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79B047D1" w14:textId="77777777" w:rsidR="00E70483" w:rsidRDefault="00A94169" w:rsidP="00284BB9">
      <w:pPr>
        <w:pStyle w:val="Heading2"/>
        <w:ind w:left="2160" w:firstLine="720"/>
        <w:rPr>
          <w:rFonts w:eastAsia="Times New Roman" w:cs="Times New Roman"/>
          <w:u w:color="000000"/>
        </w:rPr>
      </w:pPr>
      <w:r>
        <w:rPr>
          <w:u w:color="000000"/>
        </w:rPr>
        <w:t>ALNMOUTH VILLAGE GOLF CLUB</w:t>
      </w:r>
    </w:p>
    <w:p w14:paraId="7AC0272A" w14:textId="77777777" w:rsidR="00E70483" w:rsidRDefault="00A94169" w:rsidP="005E0561">
      <w:pPr>
        <w:pStyle w:val="Default"/>
        <w:suppressAutoHyphens/>
        <w:spacing w:after="200" w:line="276" w:lineRule="auto"/>
        <w:jc w:val="center"/>
        <w:rPr>
          <w:rFonts w:ascii="Times New Roman" w:eastAsia="Times New Roman" w:hAnsi="Times New Roman" w:cs="Times New Roman"/>
          <w:b/>
          <w:bCs/>
          <w:i/>
          <w:iCs/>
          <w:sz w:val="24"/>
          <w:szCs w:val="24"/>
          <w:u w:val="single" w:color="000000"/>
        </w:rPr>
      </w:pPr>
      <w:r>
        <w:rPr>
          <w:rFonts w:ascii="Times New Roman" w:hAnsi="Times New Roman"/>
          <w:b/>
          <w:bCs/>
          <w:i/>
          <w:iCs/>
          <w:sz w:val="24"/>
          <w:szCs w:val="24"/>
          <w:u w:val="single" w:color="000000"/>
        </w:rPr>
        <w:t>MINUTES OF MANAGEMENT COMMITTEE MEETING</w:t>
      </w:r>
    </w:p>
    <w:p w14:paraId="38AB7B68" w14:textId="69C60D5C" w:rsidR="00E70483" w:rsidRDefault="00A94169" w:rsidP="005E0561">
      <w:pPr>
        <w:pStyle w:val="Default"/>
        <w:suppressAutoHyphens/>
        <w:spacing w:after="200" w:line="276" w:lineRule="auto"/>
        <w:jc w:val="center"/>
        <w:rPr>
          <w:rFonts w:ascii="Calibri" w:eastAsia="Calibri" w:hAnsi="Calibri" w:cs="Calibri"/>
          <w:i/>
          <w:iCs/>
          <w:sz w:val="24"/>
          <w:szCs w:val="24"/>
          <w:u w:color="000000"/>
        </w:rPr>
      </w:pPr>
      <w:r>
        <w:rPr>
          <w:rFonts w:ascii="Times New Roman" w:hAnsi="Times New Roman"/>
          <w:b/>
          <w:bCs/>
          <w:i/>
          <w:iCs/>
          <w:sz w:val="24"/>
          <w:szCs w:val="24"/>
          <w:u w:val="single" w:color="000000"/>
        </w:rPr>
        <w:t xml:space="preserve">HELD IN THE CLUB HOUSE ON </w:t>
      </w:r>
      <w:r w:rsidR="00906A77">
        <w:rPr>
          <w:rFonts w:ascii="Times New Roman" w:hAnsi="Times New Roman"/>
          <w:b/>
          <w:bCs/>
          <w:i/>
          <w:iCs/>
          <w:sz w:val="24"/>
          <w:szCs w:val="24"/>
          <w:u w:val="single" w:color="000000"/>
        </w:rPr>
        <w:t xml:space="preserve">TUESDAY  </w:t>
      </w:r>
      <w:r w:rsidR="00272000">
        <w:rPr>
          <w:rFonts w:ascii="Times New Roman" w:hAnsi="Times New Roman"/>
          <w:b/>
          <w:bCs/>
          <w:i/>
          <w:iCs/>
          <w:sz w:val="24"/>
          <w:szCs w:val="24"/>
          <w:u w:val="single" w:color="000000"/>
        </w:rPr>
        <w:t>28</w:t>
      </w:r>
      <w:r w:rsidR="00272000" w:rsidRPr="00272000">
        <w:rPr>
          <w:rFonts w:ascii="Times New Roman" w:hAnsi="Times New Roman"/>
          <w:b/>
          <w:bCs/>
          <w:i/>
          <w:iCs/>
          <w:sz w:val="24"/>
          <w:szCs w:val="24"/>
          <w:u w:val="single" w:color="000000"/>
          <w:vertAlign w:val="superscript"/>
        </w:rPr>
        <w:t>th</w:t>
      </w:r>
      <w:r w:rsidR="00272000">
        <w:rPr>
          <w:rFonts w:ascii="Times New Roman" w:hAnsi="Times New Roman"/>
          <w:b/>
          <w:bCs/>
          <w:i/>
          <w:iCs/>
          <w:sz w:val="24"/>
          <w:szCs w:val="24"/>
          <w:u w:val="single" w:color="000000"/>
        </w:rPr>
        <w:t xml:space="preserve"> June </w:t>
      </w:r>
      <w:r w:rsidR="009A082E">
        <w:rPr>
          <w:rFonts w:ascii="Times New Roman" w:hAnsi="Times New Roman"/>
          <w:b/>
          <w:bCs/>
          <w:i/>
          <w:iCs/>
          <w:sz w:val="24"/>
          <w:szCs w:val="24"/>
          <w:u w:val="single" w:color="000000"/>
        </w:rPr>
        <w:t>2022</w:t>
      </w:r>
    </w:p>
    <w:p w14:paraId="468EC88F" w14:textId="77777777" w:rsidR="00DB1D17" w:rsidRDefault="00A94169" w:rsidP="00DB1D17">
      <w:pPr>
        <w:pStyle w:val="Default"/>
        <w:suppressAutoHyphens/>
        <w:spacing w:after="200" w:line="276" w:lineRule="auto"/>
        <w:rPr>
          <w:rFonts w:ascii="Calibri" w:eastAsia="Calibri" w:hAnsi="Calibri" w:cs="Calibri"/>
          <w:bCs/>
          <w:iCs/>
          <w:sz w:val="24"/>
          <w:szCs w:val="24"/>
          <w:u w:color="000000"/>
        </w:rPr>
      </w:pPr>
      <w:r>
        <w:rPr>
          <w:rFonts w:ascii="Calibri" w:eastAsia="Calibri" w:hAnsi="Calibri" w:cs="Calibri"/>
          <w:b/>
          <w:bCs/>
          <w:i/>
          <w:iCs/>
          <w:sz w:val="24"/>
          <w:szCs w:val="24"/>
          <w:u w:val="single" w:color="000000"/>
        </w:rPr>
        <w:t>Present</w:t>
      </w:r>
      <w:r w:rsidR="004A0B52">
        <w:rPr>
          <w:rFonts w:ascii="Calibri" w:eastAsia="Calibri" w:hAnsi="Calibri" w:cs="Calibri"/>
          <w:b/>
          <w:bCs/>
          <w:i/>
          <w:iCs/>
          <w:sz w:val="24"/>
          <w:szCs w:val="24"/>
          <w:u w:color="000000"/>
        </w:rPr>
        <w:t>:</w:t>
      </w:r>
      <w:r w:rsidR="00F93243">
        <w:rPr>
          <w:rFonts w:ascii="Calibri" w:eastAsia="Calibri" w:hAnsi="Calibri" w:cs="Calibri"/>
          <w:b/>
          <w:bCs/>
          <w:i/>
          <w:iCs/>
          <w:sz w:val="24"/>
          <w:szCs w:val="24"/>
          <w:u w:color="000000"/>
        </w:rPr>
        <w:t xml:space="preserve"> </w:t>
      </w:r>
      <w:r w:rsidR="005D0B28">
        <w:rPr>
          <w:rFonts w:ascii="Calibri" w:eastAsia="Calibri" w:hAnsi="Calibri" w:cs="Calibri"/>
          <w:b/>
          <w:bCs/>
          <w:i/>
          <w:iCs/>
          <w:sz w:val="24"/>
          <w:szCs w:val="24"/>
          <w:u w:color="000000"/>
        </w:rPr>
        <w:t xml:space="preserve"> </w:t>
      </w:r>
      <w:r w:rsidR="005D0B28">
        <w:rPr>
          <w:rFonts w:ascii="Calibri" w:eastAsia="Calibri" w:hAnsi="Calibri" w:cs="Calibri"/>
          <w:bCs/>
          <w:iCs/>
          <w:sz w:val="24"/>
          <w:szCs w:val="24"/>
          <w:u w:color="000000"/>
        </w:rPr>
        <w:t>Ian Simp</w:t>
      </w:r>
      <w:r w:rsidR="004E5DCF">
        <w:rPr>
          <w:rFonts w:ascii="Calibri" w:eastAsia="Calibri" w:hAnsi="Calibri" w:cs="Calibri"/>
          <w:bCs/>
          <w:iCs/>
          <w:sz w:val="24"/>
          <w:szCs w:val="24"/>
          <w:u w:color="000000"/>
        </w:rPr>
        <w:t>son,</w:t>
      </w:r>
      <w:r w:rsidR="002726A5">
        <w:rPr>
          <w:rFonts w:ascii="Calibri" w:eastAsia="Calibri" w:hAnsi="Calibri" w:cs="Calibri"/>
          <w:bCs/>
          <w:iCs/>
          <w:sz w:val="24"/>
          <w:szCs w:val="24"/>
          <w:u w:color="000000"/>
        </w:rPr>
        <w:t xml:space="preserve"> John Graham,</w:t>
      </w:r>
      <w:r w:rsidR="00D65EC3">
        <w:rPr>
          <w:rFonts w:ascii="Calibri" w:eastAsia="Calibri" w:hAnsi="Calibri" w:cs="Calibri"/>
          <w:bCs/>
          <w:iCs/>
          <w:sz w:val="24"/>
          <w:szCs w:val="24"/>
          <w:u w:color="000000"/>
        </w:rPr>
        <w:t xml:space="preserve"> </w:t>
      </w:r>
      <w:r w:rsidR="009A082E">
        <w:rPr>
          <w:rFonts w:ascii="Calibri" w:eastAsia="Calibri" w:hAnsi="Calibri" w:cs="Calibri"/>
          <w:bCs/>
          <w:iCs/>
          <w:sz w:val="24"/>
          <w:szCs w:val="24"/>
          <w:u w:color="000000"/>
        </w:rPr>
        <w:t>Chris Payne,</w:t>
      </w:r>
      <w:r w:rsidR="00D65EC3">
        <w:rPr>
          <w:rFonts w:ascii="Calibri" w:eastAsia="Calibri" w:hAnsi="Calibri" w:cs="Calibri"/>
          <w:bCs/>
          <w:iCs/>
          <w:sz w:val="24"/>
          <w:szCs w:val="24"/>
          <w:u w:color="000000"/>
        </w:rPr>
        <w:t xml:space="preserve"> </w:t>
      </w:r>
      <w:r w:rsidR="00BF4126">
        <w:rPr>
          <w:rFonts w:ascii="Calibri" w:eastAsia="Calibri" w:hAnsi="Calibri" w:cs="Calibri"/>
          <w:bCs/>
          <w:iCs/>
          <w:sz w:val="24"/>
          <w:szCs w:val="24"/>
          <w:u w:color="000000"/>
        </w:rPr>
        <w:t>Steve Yeadon,</w:t>
      </w:r>
      <w:r w:rsidR="00FA0A78">
        <w:rPr>
          <w:rFonts w:ascii="Calibri" w:eastAsia="Calibri" w:hAnsi="Calibri" w:cs="Calibri"/>
          <w:bCs/>
          <w:iCs/>
          <w:sz w:val="24"/>
          <w:szCs w:val="24"/>
          <w:u w:color="000000"/>
        </w:rPr>
        <w:t xml:space="preserve"> Robbie Willis,</w:t>
      </w:r>
      <w:r w:rsidR="007A15E1">
        <w:rPr>
          <w:rFonts w:ascii="Calibri" w:eastAsia="Calibri" w:hAnsi="Calibri" w:cs="Calibri"/>
          <w:bCs/>
          <w:iCs/>
          <w:sz w:val="24"/>
          <w:szCs w:val="24"/>
          <w:u w:color="000000"/>
        </w:rPr>
        <w:t xml:space="preserve"> Jamie Jobson, </w:t>
      </w:r>
    </w:p>
    <w:p w14:paraId="5947D32D" w14:textId="1BA93CD0" w:rsidR="000538F9" w:rsidRPr="00DB1D17" w:rsidRDefault="007A15E1" w:rsidP="00DB1D17">
      <w:pPr>
        <w:pStyle w:val="Default"/>
        <w:suppressAutoHyphens/>
        <w:spacing w:after="200" w:line="276" w:lineRule="auto"/>
        <w:ind w:left="720" w:firstLine="720"/>
        <w:rPr>
          <w:rFonts w:ascii="Calibri" w:eastAsia="Calibri" w:hAnsi="Calibri" w:cs="Calibri"/>
          <w:bCs/>
          <w:iCs/>
          <w:sz w:val="24"/>
          <w:szCs w:val="24"/>
          <w:u w:color="000000"/>
        </w:rPr>
      </w:pPr>
      <w:r>
        <w:rPr>
          <w:rFonts w:ascii="Calibri" w:eastAsia="Calibri" w:hAnsi="Calibri" w:cs="Calibri"/>
          <w:bCs/>
          <w:iCs/>
          <w:sz w:val="24"/>
          <w:szCs w:val="24"/>
          <w:u w:color="000000"/>
        </w:rPr>
        <w:t>Allan Wall</w:t>
      </w:r>
      <w:r w:rsidR="00C607EB">
        <w:rPr>
          <w:rFonts w:ascii="Calibri" w:eastAsia="Calibri" w:hAnsi="Calibri" w:cs="Calibri"/>
          <w:bCs/>
          <w:iCs/>
          <w:sz w:val="24"/>
          <w:szCs w:val="24"/>
          <w:u w:color="000000"/>
        </w:rPr>
        <w:t>, Colin Reid</w:t>
      </w:r>
      <w:r w:rsidR="00FA0A78">
        <w:rPr>
          <w:rFonts w:ascii="Calibri" w:eastAsia="Calibri" w:hAnsi="Calibri" w:cs="Calibri"/>
          <w:bCs/>
          <w:iCs/>
          <w:sz w:val="24"/>
          <w:szCs w:val="24"/>
          <w:u w:color="000000"/>
        </w:rPr>
        <w:t>, Clive Wilson</w:t>
      </w:r>
      <w:r w:rsidR="00C607EB">
        <w:rPr>
          <w:rFonts w:ascii="Calibri" w:eastAsia="Calibri" w:hAnsi="Calibri" w:cs="Calibri"/>
          <w:bCs/>
          <w:iCs/>
          <w:sz w:val="24"/>
          <w:szCs w:val="24"/>
          <w:u w:color="000000"/>
        </w:rPr>
        <w:t xml:space="preserve"> </w:t>
      </w:r>
      <w:r>
        <w:rPr>
          <w:rFonts w:ascii="Calibri" w:eastAsia="Calibri" w:hAnsi="Calibri" w:cs="Calibri"/>
          <w:bCs/>
          <w:iCs/>
          <w:sz w:val="24"/>
          <w:szCs w:val="24"/>
          <w:u w:color="000000"/>
        </w:rPr>
        <w:t xml:space="preserve">  </w:t>
      </w:r>
    </w:p>
    <w:p w14:paraId="6D5496A9" w14:textId="792A191A" w:rsidR="0043160F" w:rsidRDefault="0043160F" w:rsidP="005E0561">
      <w:pPr>
        <w:pStyle w:val="Default"/>
        <w:suppressAutoHyphens/>
        <w:spacing w:after="200"/>
        <w:rPr>
          <w:rFonts w:ascii="Calibri" w:eastAsia="Calibri" w:hAnsi="Calibri" w:cs="Calibri"/>
          <w:bCs/>
          <w:iCs/>
          <w:sz w:val="24"/>
          <w:szCs w:val="24"/>
        </w:rPr>
      </w:pPr>
      <w:r w:rsidRPr="0043160F">
        <w:rPr>
          <w:rFonts w:ascii="Calibri" w:eastAsia="Calibri" w:hAnsi="Calibri" w:cs="Calibri"/>
          <w:b/>
          <w:bCs/>
          <w:iCs/>
          <w:sz w:val="24"/>
          <w:szCs w:val="24"/>
          <w:u w:val="single"/>
        </w:rPr>
        <w:t xml:space="preserve">Apologies: </w:t>
      </w:r>
      <w:r w:rsidR="007A15E1">
        <w:rPr>
          <w:rFonts w:ascii="Calibri" w:eastAsia="Calibri" w:hAnsi="Calibri" w:cs="Calibri"/>
          <w:bCs/>
          <w:iCs/>
          <w:sz w:val="24"/>
          <w:szCs w:val="24"/>
        </w:rPr>
        <w:t xml:space="preserve"> </w:t>
      </w:r>
      <w:r w:rsidR="00C607EB">
        <w:rPr>
          <w:rFonts w:ascii="Calibri" w:eastAsia="Calibri" w:hAnsi="Calibri" w:cs="Calibri"/>
          <w:bCs/>
          <w:iCs/>
          <w:sz w:val="24"/>
          <w:szCs w:val="24"/>
        </w:rPr>
        <w:t xml:space="preserve"> </w:t>
      </w:r>
      <w:r w:rsidR="00FA0A78">
        <w:rPr>
          <w:rFonts w:ascii="Calibri" w:eastAsia="Calibri" w:hAnsi="Calibri" w:cs="Calibri"/>
          <w:bCs/>
          <w:iCs/>
          <w:sz w:val="24"/>
          <w:szCs w:val="24"/>
        </w:rPr>
        <w:t>Kathleen Scott, Eleanor Morgan, Adam Scott.</w:t>
      </w:r>
      <w:r w:rsidR="00C607EB">
        <w:rPr>
          <w:rFonts w:ascii="Calibri" w:eastAsia="Calibri" w:hAnsi="Calibri" w:cs="Calibri"/>
          <w:bCs/>
          <w:iCs/>
          <w:sz w:val="24"/>
          <w:szCs w:val="24"/>
        </w:rPr>
        <w:t xml:space="preserve">, </w:t>
      </w:r>
    </w:p>
    <w:p w14:paraId="71276D49" w14:textId="2090F3E3" w:rsidR="00B45D0C" w:rsidRDefault="00B45D0C" w:rsidP="005E0561">
      <w:pPr>
        <w:pStyle w:val="Default"/>
        <w:suppressAutoHyphens/>
        <w:spacing w:after="200"/>
        <w:rPr>
          <w:rFonts w:ascii="Calibri" w:eastAsia="Calibri" w:hAnsi="Calibri" w:cs="Calibri"/>
          <w:bCs/>
          <w:iCs/>
          <w:sz w:val="24"/>
          <w:szCs w:val="24"/>
        </w:rPr>
      </w:pPr>
      <w:r>
        <w:rPr>
          <w:rFonts w:ascii="Calibri" w:eastAsia="Calibri" w:hAnsi="Calibri" w:cs="Calibri"/>
          <w:bCs/>
          <w:iCs/>
          <w:sz w:val="24"/>
          <w:szCs w:val="24"/>
        </w:rPr>
        <w:t xml:space="preserve">The chairman opened the meeting at 18.30 and ran through the minutes of the last meeting </w:t>
      </w:r>
    </w:p>
    <w:p w14:paraId="01DC327F" w14:textId="01C737DE" w:rsidR="00B45D0C" w:rsidRDefault="00B45D0C" w:rsidP="005E0561">
      <w:pPr>
        <w:pStyle w:val="Default"/>
        <w:suppressAutoHyphens/>
        <w:spacing w:after="200"/>
        <w:rPr>
          <w:rFonts w:ascii="Calibri" w:eastAsia="Calibri" w:hAnsi="Calibri" w:cs="Calibri"/>
          <w:b/>
          <w:bCs/>
          <w:iCs/>
          <w:sz w:val="24"/>
          <w:szCs w:val="24"/>
          <w:u w:val="single"/>
        </w:rPr>
      </w:pPr>
      <w:r w:rsidRPr="00B45D0C">
        <w:rPr>
          <w:rFonts w:ascii="Calibri" w:eastAsia="Calibri" w:hAnsi="Calibri" w:cs="Calibri"/>
          <w:b/>
          <w:bCs/>
          <w:iCs/>
          <w:sz w:val="24"/>
          <w:szCs w:val="24"/>
          <w:u w:val="single"/>
        </w:rPr>
        <w:t>Matters Arising:</w:t>
      </w:r>
    </w:p>
    <w:p w14:paraId="135356F7" w14:textId="665180B4" w:rsidR="008339E7" w:rsidRDefault="008339E7" w:rsidP="008339E7">
      <w:pPr>
        <w:pStyle w:val="Default"/>
        <w:suppressAutoHyphens/>
        <w:spacing w:after="200"/>
        <w:rPr>
          <w:rFonts w:ascii="Calibri" w:eastAsia="Calibri" w:hAnsi="Calibri" w:cs="Calibri"/>
          <w:bCs/>
          <w:iCs/>
          <w:sz w:val="24"/>
          <w:szCs w:val="24"/>
        </w:rPr>
      </w:pPr>
      <w:r w:rsidRPr="008339E7">
        <w:rPr>
          <w:rFonts w:ascii="Calibri" w:eastAsia="Calibri" w:hAnsi="Calibri" w:cs="Calibri"/>
          <w:b/>
          <w:bCs/>
          <w:iCs/>
          <w:sz w:val="24"/>
          <w:szCs w:val="24"/>
          <w:u w:val="single"/>
        </w:rPr>
        <w:t>Club House</w:t>
      </w:r>
      <w:r>
        <w:rPr>
          <w:rFonts w:ascii="Calibri" w:eastAsia="Calibri" w:hAnsi="Calibri" w:cs="Calibri"/>
          <w:bCs/>
          <w:iCs/>
          <w:sz w:val="24"/>
          <w:szCs w:val="24"/>
        </w:rPr>
        <w:t>:</w:t>
      </w:r>
    </w:p>
    <w:p w14:paraId="3FA60808" w14:textId="77777777" w:rsidR="00B67631" w:rsidRDefault="00B67631" w:rsidP="002D2D24">
      <w:pPr>
        <w:pStyle w:val="Default"/>
        <w:numPr>
          <w:ilvl w:val="0"/>
          <w:numId w:val="10"/>
        </w:numPr>
        <w:suppressAutoHyphens/>
        <w:spacing w:after="200"/>
        <w:rPr>
          <w:rFonts w:ascii="Calibri" w:eastAsia="Calibri" w:hAnsi="Calibri" w:cs="Calibri"/>
          <w:bCs/>
          <w:iCs/>
          <w:sz w:val="24"/>
          <w:szCs w:val="24"/>
        </w:rPr>
      </w:pPr>
      <w:r w:rsidRPr="00B67631">
        <w:rPr>
          <w:rFonts w:ascii="Calibri" w:eastAsia="Calibri" w:hAnsi="Calibri" w:cs="Calibri"/>
          <w:bCs/>
          <w:iCs/>
          <w:sz w:val="24"/>
          <w:szCs w:val="24"/>
        </w:rPr>
        <w:t xml:space="preserve">The new notice board with opening times had arrived, but it was noted that it had not be put out for the last week. I.S to talk to Bar Manager about this. </w:t>
      </w:r>
    </w:p>
    <w:p w14:paraId="29EE5C52" w14:textId="64306F3B" w:rsidR="00F657C3" w:rsidRDefault="00B67631" w:rsidP="002D2D24">
      <w:pPr>
        <w:pStyle w:val="Default"/>
        <w:numPr>
          <w:ilvl w:val="0"/>
          <w:numId w:val="10"/>
        </w:numPr>
        <w:suppressAutoHyphens/>
        <w:spacing w:after="200"/>
        <w:rPr>
          <w:rFonts w:ascii="Calibri" w:eastAsia="Calibri" w:hAnsi="Calibri" w:cs="Calibri"/>
          <w:bCs/>
          <w:iCs/>
          <w:sz w:val="24"/>
          <w:szCs w:val="24"/>
        </w:rPr>
      </w:pPr>
      <w:r>
        <w:rPr>
          <w:rFonts w:ascii="Calibri" w:eastAsia="Calibri" w:hAnsi="Calibri" w:cs="Calibri"/>
          <w:bCs/>
          <w:iCs/>
          <w:sz w:val="24"/>
          <w:szCs w:val="24"/>
        </w:rPr>
        <w:t xml:space="preserve">Ian Simpson gave the committee an update on the irrigation quotes. Total Irrigation Systems (TIS) are due to survey </w:t>
      </w:r>
      <w:r w:rsidR="00BF4126">
        <w:rPr>
          <w:rFonts w:ascii="Calibri" w:eastAsia="Calibri" w:hAnsi="Calibri" w:cs="Calibri"/>
          <w:bCs/>
          <w:iCs/>
          <w:sz w:val="24"/>
          <w:szCs w:val="24"/>
        </w:rPr>
        <w:t>f</w:t>
      </w:r>
      <w:r>
        <w:rPr>
          <w:rFonts w:ascii="Calibri" w:eastAsia="Calibri" w:hAnsi="Calibri" w:cs="Calibri"/>
          <w:bCs/>
          <w:iCs/>
          <w:sz w:val="24"/>
          <w:szCs w:val="24"/>
        </w:rPr>
        <w:t>or a quote this Friday 1</w:t>
      </w:r>
      <w:r w:rsidRPr="00B67631">
        <w:rPr>
          <w:rFonts w:ascii="Calibri" w:eastAsia="Calibri" w:hAnsi="Calibri" w:cs="Calibri"/>
          <w:bCs/>
          <w:iCs/>
          <w:sz w:val="24"/>
          <w:szCs w:val="24"/>
          <w:vertAlign w:val="superscript"/>
        </w:rPr>
        <w:t>st</w:t>
      </w:r>
      <w:r>
        <w:rPr>
          <w:rFonts w:ascii="Calibri" w:eastAsia="Calibri" w:hAnsi="Calibri" w:cs="Calibri"/>
          <w:bCs/>
          <w:iCs/>
          <w:sz w:val="24"/>
          <w:szCs w:val="24"/>
        </w:rPr>
        <w:t xml:space="preserve"> </w:t>
      </w:r>
      <w:r w:rsidR="00175368">
        <w:rPr>
          <w:rFonts w:ascii="Calibri" w:eastAsia="Calibri" w:hAnsi="Calibri" w:cs="Calibri"/>
          <w:bCs/>
          <w:iCs/>
          <w:sz w:val="24"/>
          <w:szCs w:val="24"/>
        </w:rPr>
        <w:t>July;</w:t>
      </w:r>
      <w:r>
        <w:rPr>
          <w:rFonts w:ascii="Calibri" w:eastAsia="Calibri" w:hAnsi="Calibri" w:cs="Calibri"/>
          <w:bCs/>
          <w:iCs/>
          <w:sz w:val="24"/>
          <w:szCs w:val="24"/>
        </w:rPr>
        <w:t xml:space="preserve"> this will be the 2</w:t>
      </w:r>
      <w:r w:rsidRPr="00B67631">
        <w:rPr>
          <w:rFonts w:ascii="Calibri" w:eastAsia="Calibri" w:hAnsi="Calibri" w:cs="Calibri"/>
          <w:bCs/>
          <w:iCs/>
          <w:sz w:val="24"/>
          <w:szCs w:val="24"/>
          <w:vertAlign w:val="superscript"/>
        </w:rPr>
        <w:t>nd</w:t>
      </w:r>
      <w:r>
        <w:rPr>
          <w:rFonts w:ascii="Calibri" w:eastAsia="Calibri" w:hAnsi="Calibri" w:cs="Calibri"/>
          <w:bCs/>
          <w:iCs/>
          <w:sz w:val="24"/>
          <w:szCs w:val="24"/>
        </w:rPr>
        <w:t xml:space="preserve"> quote. </w:t>
      </w:r>
    </w:p>
    <w:p w14:paraId="593C933C" w14:textId="77777777" w:rsidR="00F657C3" w:rsidRDefault="00F657C3" w:rsidP="00F657C3">
      <w:pPr>
        <w:pStyle w:val="Default"/>
        <w:suppressAutoHyphens/>
        <w:spacing w:after="200"/>
        <w:rPr>
          <w:rFonts w:ascii="Calibri" w:eastAsia="Calibri" w:hAnsi="Calibri" w:cs="Calibri"/>
          <w:b/>
          <w:bCs/>
          <w:iCs/>
          <w:sz w:val="24"/>
          <w:szCs w:val="24"/>
          <w:u w:val="single"/>
        </w:rPr>
      </w:pPr>
      <w:r>
        <w:rPr>
          <w:rFonts w:ascii="Calibri" w:eastAsia="Calibri" w:hAnsi="Calibri" w:cs="Calibri"/>
          <w:b/>
          <w:bCs/>
          <w:iCs/>
          <w:sz w:val="24"/>
          <w:szCs w:val="24"/>
          <w:u w:val="single"/>
        </w:rPr>
        <w:t xml:space="preserve">Finance:  </w:t>
      </w:r>
    </w:p>
    <w:p w14:paraId="09AF1C4E" w14:textId="0A67BDF8" w:rsidR="00B67631" w:rsidRDefault="00F657C3" w:rsidP="00F657C3">
      <w:pPr>
        <w:pStyle w:val="Default"/>
        <w:numPr>
          <w:ilvl w:val="0"/>
          <w:numId w:val="15"/>
        </w:numPr>
        <w:suppressAutoHyphens/>
        <w:spacing w:after="200"/>
        <w:rPr>
          <w:rFonts w:ascii="Calibri" w:eastAsia="Calibri" w:hAnsi="Calibri" w:cs="Calibri"/>
          <w:bCs/>
          <w:iCs/>
          <w:sz w:val="24"/>
          <w:szCs w:val="24"/>
        </w:rPr>
      </w:pPr>
      <w:r>
        <w:rPr>
          <w:rFonts w:ascii="Calibri" w:eastAsia="Calibri" w:hAnsi="Calibri" w:cs="Calibri"/>
          <w:bCs/>
          <w:iCs/>
          <w:sz w:val="24"/>
          <w:szCs w:val="24"/>
        </w:rPr>
        <w:t xml:space="preserve">John Graham gave an over-view of the accounts. Balance at the end of May £118,013.54 Please see attached Profit and loss Report for a full breakdown. </w:t>
      </w:r>
      <w:r w:rsidR="00B67631">
        <w:rPr>
          <w:rFonts w:ascii="Calibri" w:eastAsia="Calibri" w:hAnsi="Calibri" w:cs="Calibri"/>
          <w:bCs/>
          <w:iCs/>
          <w:sz w:val="24"/>
          <w:szCs w:val="24"/>
        </w:rPr>
        <w:t xml:space="preserve">  </w:t>
      </w:r>
    </w:p>
    <w:p w14:paraId="2A239553" w14:textId="0111DE08" w:rsidR="00175368" w:rsidRDefault="00175368" w:rsidP="00175368">
      <w:pPr>
        <w:pStyle w:val="Default"/>
        <w:suppressAutoHyphens/>
        <w:spacing w:after="200"/>
        <w:rPr>
          <w:rFonts w:ascii="Calibri" w:eastAsia="Calibri" w:hAnsi="Calibri" w:cs="Calibri"/>
          <w:bCs/>
          <w:iCs/>
          <w:sz w:val="24"/>
          <w:szCs w:val="24"/>
        </w:rPr>
      </w:pPr>
      <w:r w:rsidRPr="00175368">
        <w:rPr>
          <w:rFonts w:ascii="Calibri" w:eastAsia="Calibri" w:hAnsi="Calibri" w:cs="Calibri"/>
          <w:b/>
          <w:bCs/>
          <w:iCs/>
          <w:sz w:val="24"/>
          <w:szCs w:val="24"/>
          <w:u w:val="single"/>
        </w:rPr>
        <w:t>House:</w:t>
      </w:r>
      <w:r>
        <w:rPr>
          <w:rFonts w:ascii="Calibri" w:eastAsia="Calibri" w:hAnsi="Calibri" w:cs="Calibri"/>
          <w:b/>
          <w:bCs/>
          <w:iCs/>
          <w:sz w:val="24"/>
          <w:szCs w:val="24"/>
          <w:u w:val="single"/>
        </w:rPr>
        <w:t xml:space="preserve"> </w:t>
      </w:r>
    </w:p>
    <w:p w14:paraId="257F7F59" w14:textId="6637EE90" w:rsidR="00175368" w:rsidRDefault="00175368" w:rsidP="00175368">
      <w:pPr>
        <w:pStyle w:val="Default"/>
        <w:numPr>
          <w:ilvl w:val="0"/>
          <w:numId w:val="16"/>
        </w:numPr>
        <w:suppressAutoHyphens/>
        <w:spacing w:after="200"/>
        <w:rPr>
          <w:rFonts w:ascii="Calibri" w:eastAsia="Calibri" w:hAnsi="Calibri" w:cs="Calibri"/>
          <w:bCs/>
          <w:iCs/>
          <w:sz w:val="24"/>
          <w:szCs w:val="24"/>
        </w:rPr>
      </w:pPr>
      <w:r>
        <w:rPr>
          <w:rFonts w:ascii="Calibri" w:eastAsia="Calibri" w:hAnsi="Calibri" w:cs="Calibri"/>
          <w:bCs/>
          <w:iCs/>
          <w:sz w:val="24"/>
          <w:szCs w:val="24"/>
        </w:rPr>
        <w:t xml:space="preserve">Steve Yeadon advised the committee that he was finding it difficult to get Ryan Frost (electrician) to do any or the work required. He advised the committee he had approached another company and asked if he could give the work to them. The committee approved this. </w:t>
      </w:r>
    </w:p>
    <w:p w14:paraId="562330A6" w14:textId="5F8EF08C" w:rsidR="00EA0CB6" w:rsidRDefault="002D2D24" w:rsidP="00175368">
      <w:pPr>
        <w:pStyle w:val="Default"/>
        <w:suppressAutoHyphens/>
        <w:spacing w:after="200"/>
        <w:rPr>
          <w:rFonts w:ascii="Calibri" w:eastAsia="Calibri" w:hAnsi="Calibri" w:cs="Calibri"/>
          <w:bCs/>
          <w:iCs/>
          <w:sz w:val="24"/>
          <w:szCs w:val="24"/>
        </w:rPr>
      </w:pPr>
      <w:r w:rsidRPr="00B67631">
        <w:rPr>
          <w:rFonts w:ascii="Calibri" w:eastAsia="Calibri" w:hAnsi="Calibri" w:cs="Calibri"/>
          <w:b/>
          <w:bCs/>
          <w:iCs/>
          <w:sz w:val="24"/>
          <w:szCs w:val="24"/>
          <w:u w:val="single"/>
        </w:rPr>
        <w:t>Greens</w:t>
      </w:r>
      <w:r w:rsidRPr="00B67631">
        <w:rPr>
          <w:rFonts w:ascii="Calibri" w:eastAsia="Calibri" w:hAnsi="Calibri" w:cs="Calibri"/>
          <w:bCs/>
          <w:iCs/>
          <w:sz w:val="24"/>
          <w:szCs w:val="24"/>
        </w:rPr>
        <w:t>:</w:t>
      </w:r>
      <w:r w:rsidR="00E4381E" w:rsidRPr="00B67631">
        <w:rPr>
          <w:rFonts w:ascii="Calibri" w:eastAsia="Calibri" w:hAnsi="Calibri" w:cs="Calibri"/>
          <w:bCs/>
          <w:iCs/>
          <w:sz w:val="24"/>
          <w:szCs w:val="24"/>
        </w:rPr>
        <w:t xml:space="preserve"> </w:t>
      </w:r>
    </w:p>
    <w:p w14:paraId="0AC80366" w14:textId="54B0973F" w:rsidR="00175368" w:rsidRPr="00B67631" w:rsidRDefault="00175368" w:rsidP="00175368">
      <w:pPr>
        <w:pStyle w:val="Default"/>
        <w:numPr>
          <w:ilvl w:val="0"/>
          <w:numId w:val="17"/>
        </w:numPr>
        <w:suppressAutoHyphens/>
        <w:spacing w:after="200"/>
        <w:rPr>
          <w:rFonts w:ascii="Calibri" w:eastAsia="Calibri" w:hAnsi="Calibri" w:cs="Calibri"/>
          <w:bCs/>
          <w:iCs/>
          <w:sz w:val="24"/>
          <w:szCs w:val="24"/>
        </w:rPr>
      </w:pPr>
      <w:r>
        <w:rPr>
          <w:rFonts w:ascii="Calibri" w:eastAsia="Calibri" w:hAnsi="Calibri" w:cs="Calibri"/>
          <w:bCs/>
          <w:iCs/>
          <w:sz w:val="24"/>
          <w:szCs w:val="24"/>
        </w:rPr>
        <w:t>Nothing to report</w:t>
      </w:r>
    </w:p>
    <w:p w14:paraId="6BEDD5DC" w14:textId="38FF6315" w:rsidR="0079114F" w:rsidRPr="00175368" w:rsidRDefault="0079114F" w:rsidP="0041059D">
      <w:pPr>
        <w:pStyle w:val="Default"/>
        <w:suppressAutoHyphens/>
        <w:spacing w:after="200"/>
        <w:rPr>
          <w:rFonts w:ascii="Calibri" w:eastAsia="Calibri" w:hAnsi="Calibri" w:cs="Calibri"/>
          <w:b/>
          <w:bCs/>
          <w:iCs/>
          <w:sz w:val="24"/>
          <w:szCs w:val="24"/>
          <w:u w:val="single"/>
        </w:rPr>
      </w:pPr>
      <w:r w:rsidRPr="00175368">
        <w:rPr>
          <w:rFonts w:ascii="Calibri" w:eastAsia="Calibri" w:hAnsi="Calibri" w:cs="Calibri"/>
          <w:b/>
          <w:bCs/>
          <w:iCs/>
          <w:sz w:val="24"/>
          <w:szCs w:val="24"/>
          <w:u w:val="single"/>
        </w:rPr>
        <w:t xml:space="preserve">Any other business:    </w:t>
      </w:r>
    </w:p>
    <w:p w14:paraId="25A7899D" w14:textId="407D032F" w:rsidR="00885AD9" w:rsidRDefault="00175368" w:rsidP="00175368">
      <w:pPr>
        <w:pStyle w:val="Default"/>
        <w:numPr>
          <w:ilvl w:val="0"/>
          <w:numId w:val="18"/>
        </w:numPr>
        <w:suppressAutoHyphens/>
        <w:spacing w:after="200"/>
        <w:rPr>
          <w:rFonts w:ascii="Calibri" w:eastAsia="Calibri" w:hAnsi="Calibri" w:cs="Calibri"/>
          <w:bCs/>
          <w:iCs/>
          <w:sz w:val="24"/>
          <w:szCs w:val="24"/>
          <w:u w:color="000000"/>
        </w:rPr>
      </w:pPr>
      <w:r>
        <w:rPr>
          <w:rFonts w:ascii="Calibri" w:eastAsia="Calibri" w:hAnsi="Calibri" w:cs="Calibri"/>
          <w:bCs/>
          <w:iCs/>
          <w:sz w:val="24"/>
          <w:szCs w:val="24"/>
          <w:u w:color="000000"/>
        </w:rPr>
        <w:t xml:space="preserve">Jamie Jobson asked why the Rough Cutter, when not in use, was now being left at the side of the putting green and not in the shed. He thought this </w:t>
      </w:r>
      <w:r w:rsidR="00BF4126">
        <w:rPr>
          <w:rFonts w:ascii="Calibri" w:eastAsia="Calibri" w:hAnsi="Calibri" w:cs="Calibri"/>
          <w:bCs/>
          <w:iCs/>
          <w:sz w:val="24"/>
          <w:szCs w:val="24"/>
          <w:u w:color="000000"/>
        </w:rPr>
        <w:t xml:space="preserve">let it </w:t>
      </w:r>
      <w:r>
        <w:rPr>
          <w:rFonts w:ascii="Calibri" w:eastAsia="Calibri" w:hAnsi="Calibri" w:cs="Calibri"/>
          <w:bCs/>
          <w:iCs/>
          <w:sz w:val="24"/>
          <w:szCs w:val="24"/>
          <w:u w:color="000000"/>
        </w:rPr>
        <w:t xml:space="preserve">open to theft and </w:t>
      </w:r>
      <w:r w:rsidR="00BF4126">
        <w:rPr>
          <w:rFonts w:ascii="Calibri" w:eastAsia="Calibri" w:hAnsi="Calibri" w:cs="Calibri"/>
          <w:bCs/>
          <w:iCs/>
          <w:sz w:val="24"/>
          <w:szCs w:val="24"/>
          <w:u w:color="000000"/>
        </w:rPr>
        <w:t xml:space="preserve">also </w:t>
      </w:r>
      <w:r>
        <w:rPr>
          <w:rFonts w:ascii="Calibri" w:eastAsia="Calibri" w:hAnsi="Calibri" w:cs="Calibri"/>
          <w:bCs/>
          <w:iCs/>
          <w:sz w:val="24"/>
          <w:szCs w:val="24"/>
          <w:u w:color="000000"/>
        </w:rPr>
        <w:t xml:space="preserve">rust from </w:t>
      </w:r>
      <w:r w:rsidR="00BF4126">
        <w:rPr>
          <w:rFonts w:ascii="Calibri" w:eastAsia="Calibri" w:hAnsi="Calibri" w:cs="Calibri"/>
          <w:bCs/>
          <w:iCs/>
          <w:sz w:val="24"/>
          <w:szCs w:val="24"/>
          <w:u w:color="000000"/>
        </w:rPr>
        <w:t xml:space="preserve">the </w:t>
      </w:r>
      <w:r>
        <w:rPr>
          <w:rFonts w:ascii="Calibri" w:eastAsia="Calibri" w:hAnsi="Calibri" w:cs="Calibri"/>
          <w:bCs/>
          <w:iCs/>
          <w:sz w:val="24"/>
          <w:szCs w:val="24"/>
          <w:u w:color="000000"/>
        </w:rPr>
        <w:t xml:space="preserve">continuous sea air. Ian Simpson agreed to speak to Ben about this. </w:t>
      </w:r>
    </w:p>
    <w:p w14:paraId="27A41D57" w14:textId="6B89FC0F" w:rsidR="00175368" w:rsidRDefault="00175368" w:rsidP="00175368">
      <w:pPr>
        <w:pStyle w:val="Default"/>
        <w:numPr>
          <w:ilvl w:val="0"/>
          <w:numId w:val="18"/>
        </w:numPr>
        <w:suppressAutoHyphens/>
        <w:spacing w:after="200"/>
        <w:rPr>
          <w:rFonts w:ascii="Calibri" w:eastAsia="Calibri" w:hAnsi="Calibri" w:cs="Calibri"/>
          <w:bCs/>
          <w:iCs/>
          <w:sz w:val="24"/>
          <w:szCs w:val="24"/>
          <w:u w:color="000000"/>
        </w:rPr>
      </w:pPr>
      <w:r>
        <w:rPr>
          <w:rFonts w:ascii="Calibri" w:eastAsia="Calibri" w:hAnsi="Calibri" w:cs="Calibri"/>
          <w:bCs/>
          <w:iCs/>
          <w:sz w:val="24"/>
          <w:szCs w:val="24"/>
          <w:u w:color="000000"/>
        </w:rPr>
        <w:t xml:space="preserve">Steve Yeadon </w:t>
      </w:r>
      <w:r w:rsidR="006E62CA">
        <w:rPr>
          <w:rFonts w:ascii="Calibri" w:eastAsia="Calibri" w:hAnsi="Calibri" w:cs="Calibri"/>
          <w:bCs/>
          <w:iCs/>
          <w:sz w:val="24"/>
          <w:szCs w:val="24"/>
          <w:u w:color="000000"/>
        </w:rPr>
        <w:t xml:space="preserve">had a request from the ladies section to reserve seats in the bar area on a Wednesday afternoon. They were concerned that when they came in after playing on a Wednesday that not enough seats were available for lady members to sit down. The committee discussed this and decided rather than reserve seats in the main bar area the ladies section could have exclusive use of the dining room on a Wednesday afternoon.  </w:t>
      </w:r>
    </w:p>
    <w:p w14:paraId="45D9CC09" w14:textId="537E88C5" w:rsidR="00CF0EF0" w:rsidRPr="000742E5" w:rsidRDefault="00CF0EF0" w:rsidP="000742E5">
      <w:pPr>
        <w:pStyle w:val="Default"/>
        <w:numPr>
          <w:ilvl w:val="0"/>
          <w:numId w:val="18"/>
        </w:numPr>
        <w:suppressAutoHyphens/>
        <w:spacing w:after="200"/>
        <w:rPr>
          <w:rFonts w:ascii="Calibri" w:eastAsia="Calibri" w:hAnsi="Calibri" w:cs="Calibri"/>
          <w:bCs/>
          <w:iCs/>
          <w:sz w:val="24"/>
          <w:szCs w:val="24"/>
          <w:u w:color="000000"/>
        </w:rPr>
      </w:pPr>
      <w:r>
        <w:rPr>
          <w:rFonts w:ascii="Calibri" w:eastAsia="Calibri" w:hAnsi="Calibri" w:cs="Calibri"/>
          <w:bCs/>
          <w:iCs/>
          <w:sz w:val="24"/>
          <w:szCs w:val="24"/>
          <w:u w:color="000000"/>
        </w:rPr>
        <w:t>Steve Yeadon asked the Match Secretary why members were being given extensions to play their knock out matches. Colin Reid explained th</w:t>
      </w:r>
      <w:r w:rsidR="000742E5">
        <w:rPr>
          <w:rFonts w:ascii="Calibri" w:eastAsia="Calibri" w:hAnsi="Calibri" w:cs="Calibri"/>
          <w:bCs/>
          <w:iCs/>
          <w:sz w:val="24"/>
          <w:szCs w:val="24"/>
          <w:u w:color="000000"/>
        </w:rPr>
        <w:t xml:space="preserve">ose that had asked, </w:t>
      </w:r>
      <w:r w:rsidRPr="000742E5">
        <w:rPr>
          <w:rFonts w:ascii="Calibri" w:eastAsia="Calibri" w:hAnsi="Calibri" w:cs="Calibri"/>
          <w:bCs/>
          <w:iCs/>
          <w:sz w:val="24"/>
          <w:szCs w:val="24"/>
          <w:u w:color="000000"/>
        </w:rPr>
        <w:t>all had valid reason and no one was given more than a week’s extension</w:t>
      </w:r>
      <w:r w:rsidR="00F51A18" w:rsidRPr="000742E5">
        <w:rPr>
          <w:rFonts w:ascii="Calibri" w:eastAsia="Calibri" w:hAnsi="Calibri" w:cs="Calibri"/>
          <w:bCs/>
          <w:iCs/>
          <w:sz w:val="24"/>
          <w:szCs w:val="24"/>
          <w:u w:color="000000"/>
        </w:rPr>
        <w:t xml:space="preserve"> in accordance with the General Club Competition Rules, as printed in the back of the 2022 fixture book. </w:t>
      </w:r>
    </w:p>
    <w:p w14:paraId="1672FD01" w14:textId="77777777" w:rsidR="000742E5" w:rsidRDefault="00F975D1" w:rsidP="00175368">
      <w:pPr>
        <w:pStyle w:val="Default"/>
        <w:numPr>
          <w:ilvl w:val="0"/>
          <w:numId w:val="18"/>
        </w:numPr>
        <w:suppressAutoHyphens/>
        <w:spacing w:after="200"/>
        <w:rPr>
          <w:rFonts w:ascii="Calibri" w:eastAsia="Calibri" w:hAnsi="Calibri" w:cs="Calibri"/>
          <w:bCs/>
          <w:iCs/>
          <w:sz w:val="24"/>
          <w:szCs w:val="24"/>
          <w:u w:color="000000"/>
        </w:rPr>
      </w:pPr>
      <w:r>
        <w:rPr>
          <w:rFonts w:ascii="Calibri" w:eastAsia="Calibri" w:hAnsi="Calibri" w:cs="Calibri"/>
          <w:bCs/>
          <w:iCs/>
          <w:sz w:val="24"/>
          <w:szCs w:val="24"/>
          <w:u w:color="000000"/>
        </w:rPr>
        <w:lastRenderedPageBreak/>
        <w:t xml:space="preserve">Robbie Willis Informed the committee the Juniors </w:t>
      </w:r>
      <w:proofErr w:type="spellStart"/>
      <w:r>
        <w:rPr>
          <w:rFonts w:ascii="Calibri" w:eastAsia="Calibri" w:hAnsi="Calibri" w:cs="Calibri"/>
          <w:bCs/>
          <w:iCs/>
          <w:sz w:val="24"/>
          <w:szCs w:val="24"/>
          <w:u w:color="000000"/>
        </w:rPr>
        <w:t>Fernie</w:t>
      </w:r>
      <w:proofErr w:type="spellEnd"/>
      <w:r>
        <w:rPr>
          <w:rFonts w:ascii="Calibri" w:eastAsia="Calibri" w:hAnsi="Calibri" w:cs="Calibri"/>
          <w:bCs/>
          <w:iCs/>
          <w:sz w:val="24"/>
          <w:szCs w:val="24"/>
          <w:u w:color="000000"/>
        </w:rPr>
        <w:t xml:space="preserve"> cup and Fletcher Cup would take place on </w:t>
      </w:r>
      <w:r w:rsidR="000742E5">
        <w:rPr>
          <w:rFonts w:ascii="Calibri" w:eastAsia="Calibri" w:hAnsi="Calibri" w:cs="Calibri"/>
          <w:bCs/>
          <w:iCs/>
          <w:sz w:val="24"/>
          <w:szCs w:val="24"/>
          <w:u w:color="000000"/>
        </w:rPr>
        <w:t>Monday 1</w:t>
      </w:r>
      <w:r w:rsidR="000742E5" w:rsidRPr="000742E5">
        <w:rPr>
          <w:rFonts w:ascii="Calibri" w:eastAsia="Calibri" w:hAnsi="Calibri" w:cs="Calibri"/>
          <w:bCs/>
          <w:iCs/>
          <w:sz w:val="24"/>
          <w:szCs w:val="24"/>
          <w:u w:color="000000"/>
          <w:vertAlign w:val="superscript"/>
        </w:rPr>
        <w:t>st</w:t>
      </w:r>
      <w:r w:rsidR="000742E5">
        <w:rPr>
          <w:rFonts w:ascii="Calibri" w:eastAsia="Calibri" w:hAnsi="Calibri" w:cs="Calibri"/>
          <w:bCs/>
          <w:iCs/>
          <w:sz w:val="24"/>
          <w:szCs w:val="24"/>
          <w:u w:color="000000"/>
        </w:rPr>
        <w:t xml:space="preserve"> August and asked the committee for a donation towards prizes for this event. The committee agreed to a £75 donation. </w:t>
      </w:r>
    </w:p>
    <w:p w14:paraId="311F7105" w14:textId="115FBDD1" w:rsidR="00F975D1" w:rsidRDefault="000742E5" w:rsidP="00175368">
      <w:pPr>
        <w:pStyle w:val="Default"/>
        <w:numPr>
          <w:ilvl w:val="0"/>
          <w:numId w:val="18"/>
        </w:numPr>
        <w:suppressAutoHyphens/>
        <w:spacing w:after="200"/>
        <w:rPr>
          <w:rFonts w:ascii="Calibri" w:eastAsia="Calibri" w:hAnsi="Calibri" w:cs="Calibri"/>
          <w:bCs/>
          <w:iCs/>
          <w:sz w:val="24"/>
          <w:szCs w:val="24"/>
          <w:u w:color="000000"/>
        </w:rPr>
      </w:pPr>
      <w:r>
        <w:rPr>
          <w:rFonts w:ascii="Calibri" w:eastAsia="Calibri" w:hAnsi="Calibri" w:cs="Calibri"/>
          <w:bCs/>
          <w:iCs/>
          <w:sz w:val="24"/>
          <w:szCs w:val="24"/>
          <w:u w:color="000000"/>
        </w:rPr>
        <w:t xml:space="preserve">Clive Wilson had secured a donation of £400 for the juniors from the Burgage Holders  </w:t>
      </w:r>
    </w:p>
    <w:p w14:paraId="2757129F" w14:textId="77777777" w:rsidR="00885AD9" w:rsidRDefault="00885AD9" w:rsidP="002A3D4D">
      <w:pPr>
        <w:pStyle w:val="Default"/>
        <w:suppressAutoHyphens/>
        <w:spacing w:after="200"/>
        <w:ind w:left="1080"/>
        <w:rPr>
          <w:rFonts w:ascii="Calibri" w:eastAsia="Calibri" w:hAnsi="Calibri" w:cs="Calibri"/>
          <w:bCs/>
          <w:iCs/>
          <w:sz w:val="24"/>
          <w:szCs w:val="24"/>
          <w:u w:color="000000"/>
        </w:rPr>
      </w:pPr>
    </w:p>
    <w:p w14:paraId="279B99DA" w14:textId="2DEAC4B3" w:rsidR="002A3D4D" w:rsidRDefault="00950C47" w:rsidP="002A3D4D">
      <w:pPr>
        <w:pStyle w:val="Default"/>
        <w:suppressAutoHyphens/>
        <w:spacing w:after="200"/>
        <w:ind w:left="1080"/>
        <w:rPr>
          <w:rFonts w:ascii="Calibri" w:eastAsia="Calibri" w:hAnsi="Calibri" w:cs="Calibri"/>
          <w:bCs/>
          <w:i/>
          <w:iCs/>
          <w:sz w:val="24"/>
          <w:szCs w:val="24"/>
          <w:u w:color="000000"/>
        </w:rPr>
      </w:pPr>
      <w:r>
        <w:rPr>
          <w:rFonts w:ascii="Calibri" w:eastAsia="Calibri" w:hAnsi="Calibri" w:cs="Calibri"/>
          <w:bCs/>
          <w:iCs/>
          <w:sz w:val="24"/>
          <w:szCs w:val="24"/>
          <w:u w:color="000000"/>
        </w:rPr>
        <w:t>T</w:t>
      </w:r>
      <w:r w:rsidR="000742E5">
        <w:rPr>
          <w:rFonts w:ascii="Calibri" w:eastAsia="Calibri" w:hAnsi="Calibri" w:cs="Calibri"/>
          <w:bCs/>
          <w:iCs/>
          <w:sz w:val="24"/>
          <w:szCs w:val="24"/>
          <w:u w:color="000000"/>
        </w:rPr>
        <w:t>he meeting was closed at 19.03</w:t>
      </w:r>
      <w:r w:rsidR="002B6130">
        <w:rPr>
          <w:rFonts w:ascii="Calibri" w:eastAsia="Calibri" w:hAnsi="Calibri" w:cs="Calibri"/>
          <w:bCs/>
          <w:iCs/>
          <w:sz w:val="24"/>
          <w:szCs w:val="24"/>
          <w:u w:color="000000"/>
        </w:rPr>
        <w:t xml:space="preserve"> </w:t>
      </w:r>
      <w:r w:rsidR="00831636" w:rsidRPr="00E2339C">
        <w:rPr>
          <w:rFonts w:ascii="Calibri" w:eastAsia="Calibri" w:hAnsi="Calibri" w:cs="Calibri"/>
          <w:bCs/>
          <w:i/>
          <w:iCs/>
          <w:sz w:val="24"/>
          <w:szCs w:val="24"/>
          <w:u w:color="000000"/>
        </w:rPr>
        <w:t xml:space="preserve">Date and Time of Next Meeting: 6.30PM </w:t>
      </w:r>
      <w:r w:rsidR="000742E5">
        <w:rPr>
          <w:rFonts w:ascii="Calibri" w:eastAsia="Calibri" w:hAnsi="Calibri" w:cs="Calibri"/>
          <w:bCs/>
          <w:i/>
          <w:iCs/>
          <w:sz w:val="24"/>
          <w:szCs w:val="24"/>
          <w:u w:color="000000"/>
        </w:rPr>
        <w:t>Tuesday 26</w:t>
      </w:r>
      <w:proofErr w:type="gramStart"/>
      <w:r w:rsidR="000742E5" w:rsidRPr="000742E5">
        <w:rPr>
          <w:rFonts w:ascii="Calibri" w:eastAsia="Calibri" w:hAnsi="Calibri" w:cs="Calibri"/>
          <w:bCs/>
          <w:i/>
          <w:iCs/>
          <w:sz w:val="24"/>
          <w:szCs w:val="24"/>
          <w:u w:color="000000"/>
          <w:vertAlign w:val="superscript"/>
        </w:rPr>
        <w:t>th</w:t>
      </w:r>
      <w:r w:rsidR="000742E5">
        <w:rPr>
          <w:rFonts w:ascii="Calibri" w:eastAsia="Calibri" w:hAnsi="Calibri" w:cs="Calibri"/>
          <w:bCs/>
          <w:i/>
          <w:iCs/>
          <w:sz w:val="24"/>
          <w:szCs w:val="24"/>
          <w:u w:color="000000"/>
        </w:rPr>
        <w:t xml:space="preserve">  July</w:t>
      </w:r>
      <w:proofErr w:type="gramEnd"/>
      <w:r w:rsidR="000742E5">
        <w:rPr>
          <w:rFonts w:ascii="Calibri" w:eastAsia="Calibri" w:hAnsi="Calibri" w:cs="Calibri"/>
          <w:bCs/>
          <w:i/>
          <w:iCs/>
          <w:sz w:val="24"/>
          <w:szCs w:val="24"/>
          <w:u w:color="000000"/>
        </w:rPr>
        <w:t xml:space="preserve"> </w:t>
      </w:r>
      <w:r w:rsidR="00807904">
        <w:rPr>
          <w:rFonts w:ascii="Calibri" w:eastAsia="Calibri" w:hAnsi="Calibri" w:cs="Calibri"/>
          <w:bCs/>
          <w:i/>
          <w:iCs/>
          <w:sz w:val="24"/>
          <w:szCs w:val="24"/>
          <w:u w:color="000000"/>
        </w:rPr>
        <w:t>20</w:t>
      </w:r>
      <w:r w:rsidR="00DB4547">
        <w:rPr>
          <w:rFonts w:ascii="Calibri" w:eastAsia="Calibri" w:hAnsi="Calibri" w:cs="Calibri"/>
          <w:bCs/>
          <w:i/>
          <w:iCs/>
          <w:sz w:val="24"/>
          <w:szCs w:val="24"/>
          <w:u w:color="000000"/>
        </w:rPr>
        <w:t xml:space="preserve">22 </w:t>
      </w:r>
    </w:p>
    <w:p w14:paraId="52721548" w14:textId="77777777" w:rsidR="00885AD9" w:rsidRDefault="00885AD9" w:rsidP="002A3D4D">
      <w:pPr>
        <w:pStyle w:val="Default"/>
        <w:suppressAutoHyphens/>
        <w:spacing w:after="200"/>
        <w:ind w:left="1080"/>
        <w:rPr>
          <w:rFonts w:ascii="Calibri" w:eastAsia="Calibri" w:hAnsi="Calibri" w:cs="Calibri"/>
          <w:bCs/>
          <w:i/>
          <w:iCs/>
          <w:sz w:val="24"/>
          <w:szCs w:val="24"/>
          <w:u w:color="000000"/>
        </w:rPr>
      </w:pPr>
    </w:p>
    <w:p w14:paraId="7DA75BD8" w14:textId="77777777" w:rsidR="00885AD9" w:rsidRPr="00FE7222" w:rsidRDefault="00885AD9" w:rsidP="002A3D4D">
      <w:pPr>
        <w:pStyle w:val="Default"/>
        <w:suppressAutoHyphens/>
        <w:spacing w:after="200"/>
        <w:ind w:left="1080"/>
        <w:rPr>
          <w:rFonts w:ascii="Calibri" w:eastAsia="Calibri" w:hAnsi="Calibri" w:cs="Calibri"/>
          <w:bCs/>
          <w:i/>
          <w:iCs/>
          <w:sz w:val="24"/>
          <w:szCs w:val="24"/>
          <w:u w:color="000000"/>
        </w:rPr>
      </w:pPr>
    </w:p>
    <w:p w14:paraId="56AD9CF2" w14:textId="3F6E6C24" w:rsidR="003368D6" w:rsidRDefault="00831636" w:rsidP="00831636">
      <w:pPr>
        <w:pStyle w:val="Default"/>
        <w:suppressAutoHyphens/>
        <w:spacing w:after="200"/>
        <w:rPr>
          <w:rFonts w:ascii="Times New Roman" w:hAnsi="Times New Roman"/>
          <w:sz w:val="24"/>
          <w:szCs w:val="24"/>
          <w:u w:color="000000"/>
        </w:rPr>
      </w:pPr>
      <w:r>
        <w:rPr>
          <w:rFonts w:ascii="Times New Roman" w:hAnsi="Times New Roman"/>
          <w:i/>
          <w:iCs/>
          <w:sz w:val="24"/>
          <w:szCs w:val="24"/>
          <w:u w:color="000000"/>
        </w:rPr>
        <w:t>CHAIR.........</w:t>
      </w:r>
      <w:r>
        <w:rPr>
          <w:rFonts w:ascii="Times New Roman" w:hAnsi="Times New Roman"/>
          <w:sz w:val="24"/>
          <w:szCs w:val="24"/>
          <w:u w:color="000000"/>
        </w:rPr>
        <w:t>............................................................</w:t>
      </w:r>
      <w:r>
        <w:rPr>
          <w:rFonts w:ascii="Times New Roman" w:hAnsi="Times New Roman"/>
          <w:sz w:val="24"/>
          <w:szCs w:val="24"/>
          <w:u w:color="000000"/>
        </w:rPr>
        <w:tab/>
      </w:r>
      <w:r>
        <w:rPr>
          <w:rFonts w:ascii="Times New Roman" w:hAnsi="Times New Roman"/>
          <w:sz w:val="24"/>
          <w:szCs w:val="24"/>
          <w:u w:color="000000"/>
        </w:rPr>
        <w:tab/>
        <w:t>DATE...................................</w:t>
      </w:r>
    </w:p>
    <w:sectPr w:rsidR="003368D6" w:rsidSect="00885AD9">
      <w:headerReference w:type="default" r:id="rId8"/>
      <w:footerReference w:type="default" r:id="rId9"/>
      <w:pgSz w:w="11906" w:h="16838"/>
      <w:pgMar w:top="0" w:right="1134" w:bottom="0" w:left="1134" w:header="709" w:footer="850" w:gutter="0"/>
      <w:cols w:space="72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49E05E2E" w14:textId="77777777" w:rsidR="00124F68" w:rsidRDefault="00124F68">
      <w:r>
        <w:separator/>
      </w:r>
    </w:p>
  </w:endnote>
  <w:endnote w:type="continuationSeparator" w:id="0">
    <w:p w14:paraId="25F83F15" w14:textId="77777777" w:rsidR="00124F68" w:rsidRDefault="00124F68">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Trebuchet MS">
    <w:panose1 w:val="020B0603020202020204"/>
    <w:charset w:val="00"/>
    <w:family w:val="swiss"/>
    <w:pitch w:val="variable"/>
    <w:sig w:usb0="00000687" w:usb1="00000000" w:usb2="00000000" w:usb3="00000000" w:csb0="0000009F" w:csb1="00000000"/>
  </w:font>
  <w:font w:name="Arial Unicode MS">
    <w:panose1 w:val="020B0604020202020204"/>
    <w:charset w:val="80"/>
    <w:family w:val="swiss"/>
    <w:pitch w:val="variable"/>
    <w:sig w:usb0="F7FFAFFF" w:usb1="E9DFFFFF" w:usb2="0000003F" w:usb3="00000000" w:csb0="003F01FF" w:csb1="00000000"/>
  </w:font>
  <w:font w:name="Helvetica">
    <w:panose1 w:val="00000000000000000000"/>
    <w:charset w:val="00"/>
    <w:family w:val="auto"/>
    <w:pitch w:val="variable"/>
    <w:sig w:usb0="E00002FF" w:usb1="5000785B" w:usb2="00000000" w:usb3="00000000" w:csb0="0000019F" w:csb1="00000000"/>
  </w:font>
  <w:font w:name="Calibri">
    <w:panose1 w:val="020F0502020204030204"/>
    <w:charset w:val="00"/>
    <w:family w:val="swiss"/>
    <w:pitch w:val="variable"/>
    <w:sig w:usb0="E0002AFF" w:usb1="C000ACFF"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DCB8642" w14:textId="77777777" w:rsidR="00E70483" w:rsidRDefault="00E70483"/>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01A55290" w14:textId="77777777" w:rsidR="00124F68" w:rsidRDefault="00124F68">
      <w:r>
        <w:separator/>
      </w:r>
    </w:p>
  </w:footnote>
  <w:footnote w:type="continuationSeparator" w:id="0">
    <w:p w14:paraId="16042717" w14:textId="77777777" w:rsidR="00124F68" w:rsidRDefault="00124F68">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5949CBA" w14:textId="77777777" w:rsidR="00E70483" w:rsidRDefault="00E70483"/>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4183C44"/>
    <w:multiLevelType w:val="hybridMultilevel"/>
    <w:tmpl w:val="536E13C8"/>
    <w:lvl w:ilvl="0" w:tplc="A686EA18">
      <w:start w:val="1"/>
      <w:numFmt w:val="decimal"/>
      <w:lvlText w:val="%1."/>
      <w:lvlJc w:val="left"/>
      <w:pPr>
        <w:ind w:left="1080" w:hanging="360"/>
      </w:pPr>
      <w:rPr>
        <w:rFonts w:hint="default"/>
      </w:rPr>
    </w:lvl>
    <w:lvl w:ilvl="1" w:tplc="08090019" w:tentative="1">
      <w:start w:val="1"/>
      <w:numFmt w:val="lowerLetter"/>
      <w:lvlText w:val="%2."/>
      <w:lvlJc w:val="left"/>
      <w:pPr>
        <w:ind w:left="1800" w:hanging="360"/>
      </w:pPr>
    </w:lvl>
    <w:lvl w:ilvl="2" w:tplc="0809001B" w:tentative="1">
      <w:start w:val="1"/>
      <w:numFmt w:val="lowerRoman"/>
      <w:lvlText w:val="%3."/>
      <w:lvlJc w:val="right"/>
      <w:pPr>
        <w:ind w:left="2520" w:hanging="180"/>
      </w:pPr>
    </w:lvl>
    <w:lvl w:ilvl="3" w:tplc="0809000F" w:tentative="1">
      <w:start w:val="1"/>
      <w:numFmt w:val="decimal"/>
      <w:lvlText w:val="%4."/>
      <w:lvlJc w:val="left"/>
      <w:pPr>
        <w:ind w:left="3240" w:hanging="360"/>
      </w:pPr>
    </w:lvl>
    <w:lvl w:ilvl="4" w:tplc="08090019" w:tentative="1">
      <w:start w:val="1"/>
      <w:numFmt w:val="lowerLetter"/>
      <w:lvlText w:val="%5."/>
      <w:lvlJc w:val="left"/>
      <w:pPr>
        <w:ind w:left="3960" w:hanging="360"/>
      </w:pPr>
    </w:lvl>
    <w:lvl w:ilvl="5" w:tplc="0809001B" w:tentative="1">
      <w:start w:val="1"/>
      <w:numFmt w:val="lowerRoman"/>
      <w:lvlText w:val="%6."/>
      <w:lvlJc w:val="right"/>
      <w:pPr>
        <w:ind w:left="4680" w:hanging="180"/>
      </w:pPr>
    </w:lvl>
    <w:lvl w:ilvl="6" w:tplc="0809000F" w:tentative="1">
      <w:start w:val="1"/>
      <w:numFmt w:val="decimal"/>
      <w:lvlText w:val="%7."/>
      <w:lvlJc w:val="left"/>
      <w:pPr>
        <w:ind w:left="5400" w:hanging="360"/>
      </w:pPr>
    </w:lvl>
    <w:lvl w:ilvl="7" w:tplc="08090019" w:tentative="1">
      <w:start w:val="1"/>
      <w:numFmt w:val="lowerLetter"/>
      <w:lvlText w:val="%8."/>
      <w:lvlJc w:val="left"/>
      <w:pPr>
        <w:ind w:left="6120" w:hanging="360"/>
      </w:pPr>
    </w:lvl>
    <w:lvl w:ilvl="8" w:tplc="0809001B" w:tentative="1">
      <w:start w:val="1"/>
      <w:numFmt w:val="lowerRoman"/>
      <w:lvlText w:val="%9."/>
      <w:lvlJc w:val="right"/>
      <w:pPr>
        <w:ind w:left="6840" w:hanging="180"/>
      </w:pPr>
    </w:lvl>
  </w:abstractNum>
  <w:abstractNum w:abstractNumId="1" w15:restartNumberingAfterBreak="0">
    <w:nsid w:val="0B322400"/>
    <w:multiLevelType w:val="hybridMultilevel"/>
    <w:tmpl w:val="3B94F72A"/>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 w15:restartNumberingAfterBreak="0">
    <w:nsid w:val="0C0E2A10"/>
    <w:multiLevelType w:val="hybridMultilevel"/>
    <w:tmpl w:val="E656F8F8"/>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3" w15:restartNumberingAfterBreak="0">
    <w:nsid w:val="15EA55C0"/>
    <w:multiLevelType w:val="hybridMultilevel"/>
    <w:tmpl w:val="C4A2FA78"/>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4" w15:restartNumberingAfterBreak="0">
    <w:nsid w:val="1B664095"/>
    <w:multiLevelType w:val="hybridMultilevel"/>
    <w:tmpl w:val="6E504B88"/>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5" w15:restartNumberingAfterBreak="0">
    <w:nsid w:val="2A8912ED"/>
    <w:multiLevelType w:val="hybridMultilevel"/>
    <w:tmpl w:val="1906416A"/>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6" w15:restartNumberingAfterBreak="0">
    <w:nsid w:val="3CBD5A8D"/>
    <w:multiLevelType w:val="hybridMultilevel"/>
    <w:tmpl w:val="D682C964"/>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7" w15:restartNumberingAfterBreak="0">
    <w:nsid w:val="419822DF"/>
    <w:multiLevelType w:val="hybridMultilevel"/>
    <w:tmpl w:val="E72C49E2"/>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8" w15:restartNumberingAfterBreak="0">
    <w:nsid w:val="44FC490D"/>
    <w:multiLevelType w:val="hybridMultilevel"/>
    <w:tmpl w:val="C30ADBDA"/>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9" w15:restartNumberingAfterBreak="0">
    <w:nsid w:val="47F71A17"/>
    <w:multiLevelType w:val="hybridMultilevel"/>
    <w:tmpl w:val="910A9A72"/>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0" w15:restartNumberingAfterBreak="0">
    <w:nsid w:val="58D357DD"/>
    <w:multiLevelType w:val="hybridMultilevel"/>
    <w:tmpl w:val="B9AA2C38"/>
    <w:lvl w:ilvl="0" w:tplc="D71253A4">
      <w:start w:val="1"/>
      <w:numFmt w:val="decimal"/>
      <w:lvlText w:val="%1."/>
      <w:lvlJc w:val="left"/>
      <w:pPr>
        <w:ind w:left="562" w:hanging="360"/>
      </w:pPr>
      <w:rPr>
        <w:rFonts w:hint="default"/>
        <w:b/>
      </w:rPr>
    </w:lvl>
    <w:lvl w:ilvl="1" w:tplc="08090019" w:tentative="1">
      <w:start w:val="1"/>
      <w:numFmt w:val="lowerLetter"/>
      <w:lvlText w:val="%2."/>
      <w:lvlJc w:val="left"/>
      <w:pPr>
        <w:ind w:left="1282" w:hanging="360"/>
      </w:pPr>
    </w:lvl>
    <w:lvl w:ilvl="2" w:tplc="0809001B" w:tentative="1">
      <w:start w:val="1"/>
      <w:numFmt w:val="lowerRoman"/>
      <w:lvlText w:val="%3."/>
      <w:lvlJc w:val="right"/>
      <w:pPr>
        <w:ind w:left="2002" w:hanging="180"/>
      </w:pPr>
    </w:lvl>
    <w:lvl w:ilvl="3" w:tplc="0809000F" w:tentative="1">
      <w:start w:val="1"/>
      <w:numFmt w:val="decimal"/>
      <w:lvlText w:val="%4."/>
      <w:lvlJc w:val="left"/>
      <w:pPr>
        <w:ind w:left="2722" w:hanging="360"/>
      </w:pPr>
    </w:lvl>
    <w:lvl w:ilvl="4" w:tplc="08090019" w:tentative="1">
      <w:start w:val="1"/>
      <w:numFmt w:val="lowerLetter"/>
      <w:lvlText w:val="%5."/>
      <w:lvlJc w:val="left"/>
      <w:pPr>
        <w:ind w:left="3442" w:hanging="360"/>
      </w:pPr>
    </w:lvl>
    <w:lvl w:ilvl="5" w:tplc="0809001B" w:tentative="1">
      <w:start w:val="1"/>
      <w:numFmt w:val="lowerRoman"/>
      <w:lvlText w:val="%6."/>
      <w:lvlJc w:val="right"/>
      <w:pPr>
        <w:ind w:left="4162" w:hanging="180"/>
      </w:pPr>
    </w:lvl>
    <w:lvl w:ilvl="6" w:tplc="0809000F" w:tentative="1">
      <w:start w:val="1"/>
      <w:numFmt w:val="decimal"/>
      <w:lvlText w:val="%7."/>
      <w:lvlJc w:val="left"/>
      <w:pPr>
        <w:ind w:left="4882" w:hanging="360"/>
      </w:pPr>
    </w:lvl>
    <w:lvl w:ilvl="7" w:tplc="08090019" w:tentative="1">
      <w:start w:val="1"/>
      <w:numFmt w:val="lowerLetter"/>
      <w:lvlText w:val="%8."/>
      <w:lvlJc w:val="left"/>
      <w:pPr>
        <w:ind w:left="5602" w:hanging="360"/>
      </w:pPr>
    </w:lvl>
    <w:lvl w:ilvl="8" w:tplc="0809001B" w:tentative="1">
      <w:start w:val="1"/>
      <w:numFmt w:val="lowerRoman"/>
      <w:lvlText w:val="%9."/>
      <w:lvlJc w:val="right"/>
      <w:pPr>
        <w:ind w:left="6322" w:hanging="180"/>
      </w:pPr>
    </w:lvl>
  </w:abstractNum>
  <w:abstractNum w:abstractNumId="11" w15:restartNumberingAfterBreak="0">
    <w:nsid w:val="5B7F58FB"/>
    <w:multiLevelType w:val="hybridMultilevel"/>
    <w:tmpl w:val="B3BE1FFE"/>
    <w:styleLink w:val="ImportedStyle1"/>
    <w:lvl w:ilvl="0" w:tplc="D3F4CB88">
      <w:start w:val="1"/>
      <w:numFmt w:val="bullet"/>
      <w:lvlText w:val="•"/>
      <w:lvlJc w:val="left"/>
      <w:pPr>
        <w:ind w:left="330" w:hanging="330"/>
      </w:pPr>
      <w:rPr>
        <w:rFonts w:ascii="Trebuchet MS" w:eastAsia="Trebuchet MS" w:hAnsi="Trebuchet MS" w:cs="Trebuchet MS"/>
        <w:b w:val="0"/>
        <w:bCs w:val="0"/>
        <w:i w:val="0"/>
        <w:iCs w:val="0"/>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1" w:tplc="A544B906">
      <w:start w:val="1"/>
      <w:numFmt w:val="bullet"/>
      <w:lvlText w:val="•"/>
      <w:lvlJc w:val="left"/>
      <w:pPr>
        <w:ind w:left="1050" w:hanging="330"/>
      </w:pPr>
      <w:rPr>
        <w:rFonts w:ascii="Trebuchet MS" w:eastAsia="Trebuchet MS" w:hAnsi="Trebuchet MS" w:cs="Trebuchet MS"/>
        <w:b w:val="0"/>
        <w:bCs w:val="0"/>
        <w:i w:val="0"/>
        <w:iCs w:val="0"/>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2" w:tplc="B466242A">
      <w:start w:val="1"/>
      <w:numFmt w:val="bullet"/>
      <w:lvlText w:val="•"/>
      <w:lvlJc w:val="left"/>
      <w:pPr>
        <w:ind w:left="1770" w:hanging="330"/>
      </w:pPr>
      <w:rPr>
        <w:rFonts w:ascii="Trebuchet MS" w:eastAsia="Trebuchet MS" w:hAnsi="Trebuchet MS" w:cs="Trebuchet MS"/>
        <w:b w:val="0"/>
        <w:bCs w:val="0"/>
        <w:i w:val="0"/>
        <w:iCs w:val="0"/>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3" w:tplc="D47A03C2">
      <w:start w:val="1"/>
      <w:numFmt w:val="bullet"/>
      <w:lvlText w:val="•"/>
      <w:lvlJc w:val="left"/>
      <w:pPr>
        <w:ind w:left="2490" w:hanging="330"/>
      </w:pPr>
      <w:rPr>
        <w:rFonts w:ascii="Trebuchet MS" w:eastAsia="Trebuchet MS" w:hAnsi="Trebuchet MS" w:cs="Trebuchet MS"/>
        <w:b w:val="0"/>
        <w:bCs w:val="0"/>
        <w:i w:val="0"/>
        <w:iCs w:val="0"/>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4" w:tplc="86DE7F2C">
      <w:start w:val="1"/>
      <w:numFmt w:val="bullet"/>
      <w:lvlText w:val="•"/>
      <w:lvlJc w:val="left"/>
      <w:pPr>
        <w:ind w:left="3210" w:hanging="330"/>
      </w:pPr>
      <w:rPr>
        <w:rFonts w:ascii="Trebuchet MS" w:eastAsia="Trebuchet MS" w:hAnsi="Trebuchet MS" w:cs="Trebuchet MS"/>
        <w:b w:val="0"/>
        <w:bCs w:val="0"/>
        <w:i w:val="0"/>
        <w:iCs w:val="0"/>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5" w:tplc="1876DEB0">
      <w:start w:val="1"/>
      <w:numFmt w:val="bullet"/>
      <w:lvlText w:val="•"/>
      <w:lvlJc w:val="left"/>
      <w:pPr>
        <w:ind w:left="3930" w:hanging="330"/>
      </w:pPr>
      <w:rPr>
        <w:rFonts w:ascii="Trebuchet MS" w:eastAsia="Trebuchet MS" w:hAnsi="Trebuchet MS" w:cs="Trebuchet MS"/>
        <w:b w:val="0"/>
        <w:bCs w:val="0"/>
        <w:i w:val="0"/>
        <w:iCs w:val="0"/>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6" w:tplc="A4FCDE88">
      <w:start w:val="1"/>
      <w:numFmt w:val="bullet"/>
      <w:lvlText w:val="•"/>
      <w:lvlJc w:val="left"/>
      <w:pPr>
        <w:ind w:left="4650" w:hanging="330"/>
      </w:pPr>
      <w:rPr>
        <w:rFonts w:ascii="Trebuchet MS" w:eastAsia="Trebuchet MS" w:hAnsi="Trebuchet MS" w:cs="Trebuchet MS"/>
        <w:b w:val="0"/>
        <w:bCs w:val="0"/>
        <w:i w:val="0"/>
        <w:iCs w:val="0"/>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7" w:tplc="B076387E">
      <w:start w:val="1"/>
      <w:numFmt w:val="bullet"/>
      <w:lvlText w:val="•"/>
      <w:lvlJc w:val="left"/>
      <w:pPr>
        <w:ind w:left="5370" w:hanging="330"/>
      </w:pPr>
      <w:rPr>
        <w:rFonts w:ascii="Trebuchet MS" w:eastAsia="Trebuchet MS" w:hAnsi="Trebuchet MS" w:cs="Trebuchet MS"/>
        <w:b w:val="0"/>
        <w:bCs w:val="0"/>
        <w:i w:val="0"/>
        <w:iCs w:val="0"/>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8" w:tplc="CC462260">
      <w:start w:val="1"/>
      <w:numFmt w:val="bullet"/>
      <w:lvlText w:val="•"/>
      <w:lvlJc w:val="left"/>
      <w:pPr>
        <w:ind w:left="6090" w:hanging="330"/>
      </w:pPr>
      <w:rPr>
        <w:rFonts w:ascii="Trebuchet MS" w:eastAsia="Trebuchet MS" w:hAnsi="Trebuchet MS" w:cs="Trebuchet MS"/>
        <w:b w:val="0"/>
        <w:bCs w:val="0"/>
        <w:i w:val="0"/>
        <w:iCs w:val="0"/>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abstractNum>
  <w:abstractNum w:abstractNumId="12" w15:restartNumberingAfterBreak="0">
    <w:nsid w:val="5D5017EB"/>
    <w:multiLevelType w:val="hybridMultilevel"/>
    <w:tmpl w:val="815AF820"/>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3" w15:restartNumberingAfterBreak="0">
    <w:nsid w:val="5EA07026"/>
    <w:multiLevelType w:val="hybridMultilevel"/>
    <w:tmpl w:val="B650ACE2"/>
    <w:lvl w:ilvl="0" w:tplc="D310935E">
      <w:start w:val="1"/>
      <w:numFmt w:val="decimal"/>
      <w:lvlText w:val="%1."/>
      <w:lvlJc w:val="left"/>
      <w:pPr>
        <w:ind w:left="502" w:hanging="360"/>
      </w:pPr>
      <w:rPr>
        <w:rFonts w:hint="default"/>
        <w:b/>
      </w:rPr>
    </w:lvl>
    <w:lvl w:ilvl="1" w:tplc="08090019" w:tentative="1">
      <w:start w:val="1"/>
      <w:numFmt w:val="lowerLetter"/>
      <w:lvlText w:val="%2."/>
      <w:lvlJc w:val="left"/>
      <w:pPr>
        <w:ind w:left="1222" w:hanging="360"/>
      </w:pPr>
    </w:lvl>
    <w:lvl w:ilvl="2" w:tplc="0809001B" w:tentative="1">
      <w:start w:val="1"/>
      <w:numFmt w:val="lowerRoman"/>
      <w:lvlText w:val="%3."/>
      <w:lvlJc w:val="right"/>
      <w:pPr>
        <w:ind w:left="1942" w:hanging="180"/>
      </w:pPr>
    </w:lvl>
    <w:lvl w:ilvl="3" w:tplc="0809000F" w:tentative="1">
      <w:start w:val="1"/>
      <w:numFmt w:val="decimal"/>
      <w:lvlText w:val="%4."/>
      <w:lvlJc w:val="left"/>
      <w:pPr>
        <w:ind w:left="2662" w:hanging="360"/>
      </w:pPr>
    </w:lvl>
    <w:lvl w:ilvl="4" w:tplc="08090019" w:tentative="1">
      <w:start w:val="1"/>
      <w:numFmt w:val="lowerLetter"/>
      <w:lvlText w:val="%5."/>
      <w:lvlJc w:val="left"/>
      <w:pPr>
        <w:ind w:left="3382" w:hanging="360"/>
      </w:pPr>
    </w:lvl>
    <w:lvl w:ilvl="5" w:tplc="0809001B" w:tentative="1">
      <w:start w:val="1"/>
      <w:numFmt w:val="lowerRoman"/>
      <w:lvlText w:val="%6."/>
      <w:lvlJc w:val="right"/>
      <w:pPr>
        <w:ind w:left="4102" w:hanging="180"/>
      </w:pPr>
    </w:lvl>
    <w:lvl w:ilvl="6" w:tplc="0809000F" w:tentative="1">
      <w:start w:val="1"/>
      <w:numFmt w:val="decimal"/>
      <w:lvlText w:val="%7."/>
      <w:lvlJc w:val="left"/>
      <w:pPr>
        <w:ind w:left="4822" w:hanging="360"/>
      </w:pPr>
    </w:lvl>
    <w:lvl w:ilvl="7" w:tplc="08090019" w:tentative="1">
      <w:start w:val="1"/>
      <w:numFmt w:val="lowerLetter"/>
      <w:lvlText w:val="%8."/>
      <w:lvlJc w:val="left"/>
      <w:pPr>
        <w:ind w:left="5542" w:hanging="360"/>
      </w:pPr>
    </w:lvl>
    <w:lvl w:ilvl="8" w:tplc="0809001B" w:tentative="1">
      <w:start w:val="1"/>
      <w:numFmt w:val="lowerRoman"/>
      <w:lvlText w:val="%9."/>
      <w:lvlJc w:val="right"/>
      <w:pPr>
        <w:ind w:left="6262" w:hanging="180"/>
      </w:pPr>
    </w:lvl>
  </w:abstractNum>
  <w:abstractNum w:abstractNumId="14" w15:restartNumberingAfterBreak="0">
    <w:nsid w:val="64CA6DBA"/>
    <w:multiLevelType w:val="hybridMultilevel"/>
    <w:tmpl w:val="9846243E"/>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5" w15:restartNumberingAfterBreak="0">
    <w:nsid w:val="68C81BFB"/>
    <w:multiLevelType w:val="hybridMultilevel"/>
    <w:tmpl w:val="E3A037F2"/>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6" w15:restartNumberingAfterBreak="0">
    <w:nsid w:val="6C2F25F7"/>
    <w:multiLevelType w:val="hybridMultilevel"/>
    <w:tmpl w:val="30C8DB36"/>
    <w:lvl w:ilvl="0" w:tplc="34CCE4BA">
      <w:start w:val="1"/>
      <w:numFmt w:val="decimal"/>
      <w:lvlText w:val="%1."/>
      <w:lvlJc w:val="left"/>
      <w:pPr>
        <w:ind w:left="720" w:hanging="360"/>
      </w:pPr>
      <w:rPr>
        <w:rFonts w:hint="default"/>
        <w:b/>
        <w:u w:val="single"/>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7" w15:restartNumberingAfterBreak="0">
    <w:nsid w:val="73E322EB"/>
    <w:multiLevelType w:val="hybridMultilevel"/>
    <w:tmpl w:val="6204A764"/>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num w:numId="1" w16cid:durableId="849488989">
    <w:abstractNumId w:val="11"/>
  </w:num>
  <w:num w:numId="2" w16cid:durableId="1390879542">
    <w:abstractNumId w:val="5"/>
  </w:num>
  <w:num w:numId="3" w16cid:durableId="852459260">
    <w:abstractNumId w:val="6"/>
  </w:num>
  <w:num w:numId="4" w16cid:durableId="410926574">
    <w:abstractNumId w:val="13"/>
  </w:num>
  <w:num w:numId="5" w16cid:durableId="563182788">
    <w:abstractNumId w:val="14"/>
  </w:num>
  <w:num w:numId="6" w16cid:durableId="114763108">
    <w:abstractNumId w:val="17"/>
  </w:num>
  <w:num w:numId="7" w16cid:durableId="1204945015">
    <w:abstractNumId w:val="3"/>
  </w:num>
  <w:num w:numId="8" w16cid:durableId="709496140">
    <w:abstractNumId w:val="12"/>
  </w:num>
  <w:num w:numId="9" w16cid:durableId="632373204">
    <w:abstractNumId w:val="10"/>
  </w:num>
  <w:num w:numId="10" w16cid:durableId="1821575753">
    <w:abstractNumId w:val="8"/>
  </w:num>
  <w:num w:numId="11" w16cid:durableId="1866671666">
    <w:abstractNumId w:val="1"/>
  </w:num>
  <w:num w:numId="12" w16cid:durableId="959991769">
    <w:abstractNumId w:val="15"/>
  </w:num>
  <w:num w:numId="13" w16cid:durableId="1902057926">
    <w:abstractNumId w:val="16"/>
  </w:num>
  <w:num w:numId="14" w16cid:durableId="848562085">
    <w:abstractNumId w:val="0"/>
  </w:num>
  <w:num w:numId="15" w16cid:durableId="1714454033">
    <w:abstractNumId w:val="4"/>
  </w:num>
  <w:num w:numId="16" w16cid:durableId="669060350">
    <w:abstractNumId w:val="9"/>
  </w:num>
  <w:num w:numId="17" w16cid:durableId="835417238">
    <w:abstractNumId w:val="2"/>
  </w:num>
  <w:num w:numId="18" w16cid:durableId="217782974">
    <w:abstractNumId w:val="7"/>
  </w:num>
  <w:numIdMacAtCleanup w:val="5"/>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40"/>
  <w:proofState w:spelling="clean" w:grammar="clean"/>
  <w:defaultTabStop w:val="720"/>
  <w:characterSpacingControl w:val="doNotCompress"/>
  <w:footnotePr>
    <w:footnote w:id="-1"/>
    <w:footnote w:id="0"/>
  </w:footnotePr>
  <w:endnotePr>
    <w:endnote w:id="-1"/>
    <w:endnote w:id="0"/>
  </w:endnotePr>
  <w:compat>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useWord2013TrackBottomHyphenation" w:uri="http://schemas.microsoft.com/office/word" w:val="1"/>
  </w:compat>
  <w:rsids>
    <w:rsidRoot w:val="00E70483"/>
    <w:rsid w:val="0000046C"/>
    <w:rsid w:val="00001B47"/>
    <w:rsid w:val="000047E4"/>
    <w:rsid w:val="00010F91"/>
    <w:rsid w:val="000174C2"/>
    <w:rsid w:val="0002031C"/>
    <w:rsid w:val="00025648"/>
    <w:rsid w:val="00034E05"/>
    <w:rsid w:val="00035055"/>
    <w:rsid w:val="0003541C"/>
    <w:rsid w:val="00035B83"/>
    <w:rsid w:val="00050270"/>
    <w:rsid w:val="00052F07"/>
    <w:rsid w:val="000538F9"/>
    <w:rsid w:val="00054D0B"/>
    <w:rsid w:val="000570D4"/>
    <w:rsid w:val="00057A96"/>
    <w:rsid w:val="0006395E"/>
    <w:rsid w:val="00063B47"/>
    <w:rsid w:val="0006701F"/>
    <w:rsid w:val="000720CB"/>
    <w:rsid w:val="00072A8B"/>
    <w:rsid w:val="000742E5"/>
    <w:rsid w:val="000808F8"/>
    <w:rsid w:val="00083181"/>
    <w:rsid w:val="00083C55"/>
    <w:rsid w:val="0008456D"/>
    <w:rsid w:val="000910A0"/>
    <w:rsid w:val="00091B4D"/>
    <w:rsid w:val="00096357"/>
    <w:rsid w:val="000965C5"/>
    <w:rsid w:val="00097487"/>
    <w:rsid w:val="000A1AF4"/>
    <w:rsid w:val="000A7EE0"/>
    <w:rsid w:val="000B115D"/>
    <w:rsid w:val="000C1FF3"/>
    <w:rsid w:val="000D1AA2"/>
    <w:rsid w:val="000D219B"/>
    <w:rsid w:val="000D5696"/>
    <w:rsid w:val="000D648F"/>
    <w:rsid w:val="000E20BB"/>
    <w:rsid w:val="000F4362"/>
    <w:rsid w:val="000F50D9"/>
    <w:rsid w:val="000F605B"/>
    <w:rsid w:val="000F7311"/>
    <w:rsid w:val="000F7A06"/>
    <w:rsid w:val="00100519"/>
    <w:rsid w:val="00100A24"/>
    <w:rsid w:val="00101636"/>
    <w:rsid w:val="00101869"/>
    <w:rsid w:val="00103F27"/>
    <w:rsid w:val="00105111"/>
    <w:rsid w:val="0011035F"/>
    <w:rsid w:val="001108C0"/>
    <w:rsid w:val="00117646"/>
    <w:rsid w:val="00123DEA"/>
    <w:rsid w:val="00124F68"/>
    <w:rsid w:val="001360F7"/>
    <w:rsid w:val="00141273"/>
    <w:rsid w:val="00142166"/>
    <w:rsid w:val="0014607B"/>
    <w:rsid w:val="00146777"/>
    <w:rsid w:val="00150CFB"/>
    <w:rsid w:val="00151451"/>
    <w:rsid w:val="00152659"/>
    <w:rsid w:val="001547C9"/>
    <w:rsid w:val="001553F4"/>
    <w:rsid w:val="001579B0"/>
    <w:rsid w:val="0016320A"/>
    <w:rsid w:val="001648F5"/>
    <w:rsid w:val="00171ED6"/>
    <w:rsid w:val="00175368"/>
    <w:rsid w:val="00180C04"/>
    <w:rsid w:val="00185C3B"/>
    <w:rsid w:val="001875AC"/>
    <w:rsid w:val="00190B32"/>
    <w:rsid w:val="00191E01"/>
    <w:rsid w:val="001925BF"/>
    <w:rsid w:val="00193905"/>
    <w:rsid w:val="00193E2F"/>
    <w:rsid w:val="00195623"/>
    <w:rsid w:val="0019668A"/>
    <w:rsid w:val="001971F7"/>
    <w:rsid w:val="001A0FC3"/>
    <w:rsid w:val="001A105B"/>
    <w:rsid w:val="001A40BA"/>
    <w:rsid w:val="001A47FE"/>
    <w:rsid w:val="001A67D8"/>
    <w:rsid w:val="001B03CA"/>
    <w:rsid w:val="001D105C"/>
    <w:rsid w:val="001D30DB"/>
    <w:rsid w:val="001D3C6C"/>
    <w:rsid w:val="001D597B"/>
    <w:rsid w:val="001E0C87"/>
    <w:rsid w:val="001E1E16"/>
    <w:rsid w:val="001E5170"/>
    <w:rsid w:val="002031B3"/>
    <w:rsid w:val="00212A98"/>
    <w:rsid w:val="00216FBD"/>
    <w:rsid w:val="0022001D"/>
    <w:rsid w:val="00220D09"/>
    <w:rsid w:val="00223625"/>
    <w:rsid w:val="002272D2"/>
    <w:rsid w:val="0022755C"/>
    <w:rsid w:val="00227666"/>
    <w:rsid w:val="002344DA"/>
    <w:rsid w:val="00242673"/>
    <w:rsid w:val="002440BA"/>
    <w:rsid w:val="00246A25"/>
    <w:rsid w:val="00246C0D"/>
    <w:rsid w:val="0024763B"/>
    <w:rsid w:val="0025771E"/>
    <w:rsid w:val="00260D9E"/>
    <w:rsid w:val="00264E35"/>
    <w:rsid w:val="002663DD"/>
    <w:rsid w:val="00267881"/>
    <w:rsid w:val="002716D7"/>
    <w:rsid w:val="00272000"/>
    <w:rsid w:val="002726A5"/>
    <w:rsid w:val="00272CC4"/>
    <w:rsid w:val="002743DA"/>
    <w:rsid w:val="00276171"/>
    <w:rsid w:val="00276B48"/>
    <w:rsid w:val="00280370"/>
    <w:rsid w:val="00280384"/>
    <w:rsid w:val="00284BB9"/>
    <w:rsid w:val="0028733D"/>
    <w:rsid w:val="00290AB7"/>
    <w:rsid w:val="00290C81"/>
    <w:rsid w:val="00291427"/>
    <w:rsid w:val="0029686B"/>
    <w:rsid w:val="002A1C23"/>
    <w:rsid w:val="002A2ACA"/>
    <w:rsid w:val="002A3D4D"/>
    <w:rsid w:val="002A3DA3"/>
    <w:rsid w:val="002A7C5A"/>
    <w:rsid w:val="002A7E64"/>
    <w:rsid w:val="002B0864"/>
    <w:rsid w:val="002B15D8"/>
    <w:rsid w:val="002B4497"/>
    <w:rsid w:val="002B6130"/>
    <w:rsid w:val="002B6A12"/>
    <w:rsid w:val="002B6CE7"/>
    <w:rsid w:val="002B7631"/>
    <w:rsid w:val="002C0D0F"/>
    <w:rsid w:val="002C4F2A"/>
    <w:rsid w:val="002C539B"/>
    <w:rsid w:val="002C714C"/>
    <w:rsid w:val="002D2D24"/>
    <w:rsid w:val="002D35A7"/>
    <w:rsid w:val="002D4299"/>
    <w:rsid w:val="002D4BCD"/>
    <w:rsid w:val="002E10F0"/>
    <w:rsid w:val="002E51C6"/>
    <w:rsid w:val="002E5D01"/>
    <w:rsid w:val="002E782A"/>
    <w:rsid w:val="002F37F2"/>
    <w:rsid w:val="002F6D09"/>
    <w:rsid w:val="003001BD"/>
    <w:rsid w:val="00302B8B"/>
    <w:rsid w:val="00305CA8"/>
    <w:rsid w:val="00310B29"/>
    <w:rsid w:val="003157F0"/>
    <w:rsid w:val="003200F3"/>
    <w:rsid w:val="00320887"/>
    <w:rsid w:val="00320CBD"/>
    <w:rsid w:val="003254EE"/>
    <w:rsid w:val="00326B44"/>
    <w:rsid w:val="00327905"/>
    <w:rsid w:val="00334660"/>
    <w:rsid w:val="00335FF9"/>
    <w:rsid w:val="003368D6"/>
    <w:rsid w:val="003432BD"/>
    <w:rsid w:val="0034419A"/>
    <w:rsid w:val="003463FF"/>
    <w:rsid w:val="003519AC"/>
    <w:rsid w:val="0035307B"/>
    <w:rsid w:val="0035454E"/>
    <w:rsid w:val="00355FE6"/>
    <w:rsid w:val="00365DFC"/>
    <w:rsid w:val="0036641D"/>
    <w:rsid w:val="00367590"/>
    <w:rsid w:val="00383E0D"/>
    <w:rsid w:val="0038502D"/>
    <w:rsid w:val="003872B9"/>
    <w:rsid w:val="00392C6E"/>
    <w:rsid w:val="00392FD4"/>
    <w:rsid w:val="003946D2"/>
    <w:rsid w:val="00395F66"/>
    <w:rsid w:val="003A6AE4"/>
    <w:rsid w:val="003A7F1B"/>
    <w:rsid w:val="003B25CA"/>
    <w:rsid w:val="003B3AD0"/>
    <w:rsid w:val="003B41FE"/>
    <w:rsid w:val="003B741A"/>
    <w:rsid w:val="003C1131"/>
    <w:rsid w:val="003C115B"/>
    <w:rsid w:val="003C153C"/>
    <w:rsid w:val="003C3C1E"/>
    <w:rsid w:val="003C5B80"/>
    <w:rsid w:val="003C5F30"/>
    <w:rsid w:val="003D20BF"/>
    <w:rsid w:val="003D48A5"/>
    <w:rsid w:val="003E3253"/>
    <w:rsid w:val="003F0253"/>
    <w:rsid w:val="003F1A73"/>
    <w:rsid w:val="003F60BB"/>
    <w:rsid w:val="00400045"/>
    <w:rsid w:val="00404781"/>
    <w:rsid w:val="00404D32"/>
    <w:rsid w:val="00406B03"/>
    <w:rsid w:val="0041059D"/>
    <w:rsid w:val="00412D05"/>
    <w:rsid w:val="00413467"/>
    <w:rsid w:val="004169C3"/>
    <w:rsid w:val="00416B46"/>
    <w:rsid w:val="00416C88"/>
    <w:rsid w:val="00426159"/>
    <w:rsid w:val="00426F52"/>
    <w:rsid w:val="00431100"/>
    <w:rsid w:val="0043160F"/>
    <w:rsid w:val="004364DC"/>
    <w:rsid w:val="00441AB6"/>
    <w:rsid w:val="00442408"/>
    <w:rsid w:val="00443A68"/>
    <w:rsid w:val="00451D5A"/>
    <w:rsid w:val="00453CD2"/>
    <w:rsid w:val="00455922"/>
    <w:rsid w:val="00455C21"/>
    <w:rsid w:val="00463153"/>
    <w:rsid w:val="0046327B"/>
    <w:rsid w:val="00464A81"/>
    <w:rsid w:val="00466350"/>
    <w:rsid w:val="004678FC"/>
    <w:rsid w:val="00473577"/>
    <w:rsid w:val="00475C74"/>
    <w:rsid w:val="00476D10"/>
    <w:rsid w:val="00476DA3"/>
    <w:rsid w:val="00477610"/>
    <w:rsid w:val="00485837"/>
    <w:rsid w:val="004869AC"/>
    <w:rsid w:val="004872FD"/>
    <w:rsid w:val="0048752B"/>
    <w:rsid w:val="00487EB2"/>
    <w:rsid w:val="00490C03"/>
    <w:rsid w:val="00497F70"/>
    <w:rsid w:val="004A0AE3"/>
    <w:rsid w:val="004A0B52"/>
    <w:rsid w:val="004A1989"/>
    <w:rsid w:val="004A4D7C"/>
    <w:rsid w:val="004A7EE3"/>
    <w:rsid w:val="004B2705"/>
    <w:rsid w:val="004B2E0C"/>
    <w:rsid w:val="004B322B"/>
    <w:rsid w:val="004B3B71"/>
    <w:rsid w:val="004B613B"/>
    <w:rsid w:val="004B6187"/>
    <w:rsid w:val="004B777E"/>
    <w:rsid w:val="004C38AE"/>
    <w:rsid w:val="004C76E6"/>
    <w:rsid w:val="004D415B"/>
    <w:rsid w:val="004E42BC"/>
    <w:rsid w:val="004E5DCF"/>
    <w:rsid w:val="004E60E4"/>
    <w:rsid w:val="004E62E3"/>
    <w:rsid w:val="004E6742"/>
    <w:rsid w:val="004F3EAF"/>
    <w:rsid w:val="004F7D75"/>
    <w:rsid w:val="004F7E4D"/>
    <w:rsid w:val="00504994"/>
    <w:rsid w:val="00504BED"/>
    <w:rsid w:val="00511A3A"/>
    <w:rsid w:val="00513848"/>
    <w:rsid w:val="00515286"/>
    <w:rsid w:val="00517DBF"/>
    <w:rsid w:val="00522FBF"/>
    <w:rsid w:val="0052347D"/>
    <w:rsid w:val="00524F20"/>
    <w:rsid w:val="00527699"/>
    <w:rsid w:val="00530CC1"/>
    <w:rsid w:val="0053115C"/>
    <w:rsid w:val="00537CDE"/>
    <w:rsid w:val="005435E2"/>
    <w:rsid w:val="00544FB6"/>
    <w:rsid w:val="00553F0E"/>
    <w:rsid w:val="00556D01"/>
    <w:rsid w:val="0056412E"/>
    <w:rsid w:val="00566C86"/>
    <w:rsid w:val="00581D86"/>
    <w:rsid w:val="00585DE9"/>
    <w:rsid w:val="005864CE"/>
    <w:rsid w:val="005903EB"/>
    <w:rsid w:val="00590D7C"/>
    <w:rsid w:val="00596737"/>
    <w:rsid w:val="00597EE0"/>
    <w:rsid w:val="005A114C"/>
    <w:rsid w:val="005A2AC6"/>
    <w:rsid w:val="005A56C8"/>
    <w:rsid w:val="005A705C"/>
    <w:rsid w:val="005A7C78"/>
    <w:rsid w:val="005B29A1"/>
    <w:rsid w:val="005B67C1"/>
    <w:rsid w:val="005C7B99"/>
    <w:rsid w:val="005C7F0B"/>
    <w:rsid w:val="005D0B28"/>
    <w:rsid w:val="005D1091"/>
    <w:rsid w:val="005D43A9"/>
    <w:rsid w:val="005E0561"/>
    <w:rsid w:val="005E1477"/>
    <w:rsid w:val="005E7A52"/>
    <w:rsid w:val="005F2EE1"/>
    <w:rsid w:val="00601639"/>
    <w:rsid w:val="00601998"/>
    <w:rsid w:val="00604F69"/>
    <w:rsid w:val="006126EC"/>
    <w:rsid w:val="006143CA"/>
    <w:rsid w:val="006157C6"/>
    <w:rsid w:val="00616102"/>
    <w:rsid w:val="0061689D"/>
    <w:rsid w:val="00620F89"/>
    <w:rsid w:val="006216DC"/>
    <w:rsid w:val="00621FD1"/>
    <w:rsid w:val="006256AA"/>
    <w:rsid w:val="00631809"/>
    <w:rsid w:val="00631B19"/>
    <w:rsid w:val="0063217F"/>
    <w:rsid w:val="006326F3"/>
    <w:rsid w:val="0063444A"/>
    <w:rsid w:val="00635288"/>
    <w:rsid w:val="00635691"/>
    <w:rsid w:val="00643A8D"/>
    <w:rsid w:val="006448B3"/>
    <w:rsid w:val="00650029"/>
    <w:rsid w:val="006514D4"/>
    <w:rsid w:val="00651869"/>
    <w:rsid w:val="00652C6A"/>
    <w:rsid w:val="006536EB"/>
    <w:rsid w:val="006561F8"/>
    <w:rsid w:val="00660C53"/>
    <w:rsid w:val="006624CE"/>
    <w:rsid w:val="00665201"/>
    <w:rsid w:val="00665442"/>
    <w:rsid w:val="006664D1"/>
    <w:rsid w:val="00667C42"/>
    <w:rsid w:val="0067295F"/>
    <w:rsid w:val="006730F0"/>
    <w:rsid w:val="00673BDB"/>
    <w:rsid w:val="006744B5"/>
    <w:rsid w:val="00680810"/>
    <w:rsid w:val="0068185B"/>
    <w:rsid w:val="0068310E"/>
    <w:rsid w:val="00685BFC"/>
    <w:rsid w:val="00690BD4"/>
    <w:rsid w:val="00691644"/>
    <w:rsid w:val="00691EF2"/>
    <w:rsid w:val="00691F59"/>
    <w:rsid w:val="00692030"/>
    <w:rsid w:val="00694546"/>
    <w:rsid w:val="006A2BC7"/>
    <w:rsid w:val="006A5785"/>
    <w:rsid w:val="006B0C61"/>
    <w:rsid w:val="006B432A"/>
    <w:rsid w:val="006B59DF"/>
    <w:rsid w:val="006B671A"/>
    <w:rsid w:val="006B7BFC"/>
    <w:rsid w:val="006C10AE"/>
    <w:rsid w:val="006C163B"/>
    <w:rsid w:val="006C36EE"/>
    <w:rsid w:val="006C76D7"/>
    <w:rsid w:val="006D6A77"/>
    <w:rsid w:val="006D7600"/>
    <w:rsid w:val="006E303D"/>
    <w:rsid w:val="006E337E"/>
    <w:rsid w:val="006E62CA"/>
    <w:rsid w:val="006F0157"/>
    <w:rsid w:val="006F0888"/>
    <w:rsid w:val="006F122F"/>
    <w:rsid w:val="006F23FE"/>
    <w:rsid w:val="006F4038"/>
    <w:rsid w:val="006F5B2E"/>
    <w:rsid w:val="007025B2"/>
    <w:rsid w:val="007027F2"/>
    <w:rsid w:val="00710A44"/>
    <w:rsid w:val="007125D3"/>
    <w:rsid w:val="007156F0"/>
    <w:rsid w:val="00715938"/>
    <w:rsid w:val="007228FD"/>
    <w:rsid w:val="007347E9"/>
    <w:rsid w:val="00736FC1"/>
    <w:rsid w:val="00737976"/>
    <w:rsid w:val="00737CE7"/>
    <w:rsid w:val="00742DC3"/>
    <w:rsid w:val="00744720"/>
    <w:rsid w:val="00750464"/>
    <w:rsid w:val="007504DD"/>
    <w:rsid w:val="00756A22"/>
    <w:rsid w:val="007646AE"/>
    <w:rsid w:val="00764E35"/>
    <w:rsid w:val="00765DDE"/>
    <w:rsid w:val="00773DC7"/>
    <w:rsid w:val="00774E6D"/>
    <w:rsid w:val="00775D53"/>
    <w:rsid w:val="0078300A"/>
    <w:rsid w:val="0079114F"/>
    <w:rsid w:val="00791562"/>
    <w:rsid w:val="00793065"/>
    <w:rsid w:val="00793843"/>
    <w:rsid w:val="00793E4B"/>
    <w:rsid w:val="00794BA7"/>
    <w:rsid w:val="007A0CB6"/>
    <w:rsid w:val="007A15E1"/>
    <w:rsid w:val="007B322E"/>
    <w:rsid w:val="007B33B8"/>
    <w:rsid w:val="007B3636"/>
    <w:rsid w:val="007B5F85"/>
    <w:rsid w:val="007B7783"/>
    <w:rsid w:val="007B7800"/>
    <w:rsid w:val="007C3A4C"/>
    <w:rsid w:val="007C3BFA"/>
    <w:rsid w:val="007D3924"/>
    <w:rsid w:val="007D66A9"/>
    <w:rsid w:val="007E2845"/>
    <w:rsid w:val="007E6D46"/>
    <w:rsid w:val="007E7794"/>
    <w:rsid w:val="00801222"/>
    <w:rsid w:val="00803395"/>
    <w:rsid w:val="00803A6B"/>
    <w:rsid w:val="00807904"/>
    <w:rsid w:val="00811D9D"/>
    <w:rsid w:val="00814376"/>
    <w:rsid w:val="00816A76"/>
    <w:rsid w:val="0082306F"/>
    <w:rsid w:val="00831636"/>
    <w:rsid w:val="00831E2D"/>
    <w:rsid w:val="008334C4"/>
    <w:rsid w:val="008339E7"/>
    <w:rsid w:val="008356D5"/>
    <w:rsid w:val="008358DC"/>
    <w:rsid w:val="0083633E"/>
    <w:rsid w:val="00840134"/>
    <w:rsid w:val="00843453"/>
    <w:rsid w:val="00843C9C"/>
    <w:rsid w:val="00845F6E"/>
    <w:rsid w:val="00852249"/>
    <w:rsid w:val="00860941"/>
    <w:rsid w:val="00860EC3"/>
    <w:rsid w:val="00863AAE"/>
    <w:rsid w:val="008658EC"/>
    <w:rsid w:val="008675DF"/>
    <w:rsid w:val="00871BAC"/>
    <w:rsid w:val="008818EE"/>
    <w:rsid w:val="00882CF7"/>
    <w:rsid w:val="00883112"/>
    <w:rsid w:val="00883BB6"/>
    <w:rsid w:val="00884D07"/>
    <w:rsid w:val="00884EE3"/>
    <w:rsid w:val="0088528C"/>
    <w:rsid w:val="00885AD9"/>
    <w:rsid w:val="008865CA"/>
    <w:rsid w:val="00891E84"/>
    <w:rsid w:val="00893B85"/>
    <w:rsid w:val="00895578"/>
    <w:rsid w:val="008A024D"/>
    <w:rsid w:val="008B0C75"/>
    <w:rsid w:val="008B11EA"/>
    <w:rsid w:val="008B4376"/>
    <w:rsid w:val="008B794D"/>
    <w:rsid w:val="008C0500"/>
    <w:rsid w:val="008C2F16"/>
    <w:rsid w:val="008C57B9"/>
    <w:rsid w:val="008C695E"/>
    <w:rsid w:val="008C75F5"/>
    <w:rsid w:val="008D0B57"/>
    <w:rsid w:val="008D0F11"/>
    <w:rsid w:val="008D70AF"/>
    <w:rsid w:val="008E11FA"/>
    <w:rsid w:val="008E4485"/>
    <w:rsid w:val="008F2A83"/>
    <w:rsid w:val="008F5C9E"/>
    <w:rsid w:val="008F742F"/>
    <w:rsid w:val="00900529"/>
    <w:rsid w:val="0090673E"/>
    <w:rsid w:val="00906A77"/>
    <w:rsid w:val="00907F84"/>
    <w:rsid w:val="00913253"/>
    <w:rsid w:val="00914CA2"/>
    <w:rsid w:val="00916459"/>
    <w:rsid w:val="00917F9D"/>
    <w:rsid w:val="00921570"/>
    <w:rsid w:val="00923B41"/>
    <w:rsid w:val="00924741"/>
    <w:rsid w:val="00933141"/>
    <w:rsid w:val="00933E4E"/>
    <w:rsid w:val="009349CF"/>
    <w:rsid w:val="00942108"/>
    <w:rsid w:val="00950C47"/>
    <w:rsid w:val="009526B4"/>
    <w:rsid w:val="00952920"/>
    <w:rsid w:val="00955548"/>
    <w:rsid w:val="00957D42"/>
    <w:rsid w:val="00962EE4"/>
    <w:rsid w:val="00963641"/>
    <w:rsid w:val="009666FE"/>
    <w:rsid w:val="00967A0D"/>
    <w:rsid w:val="009717B4"/>
    <w:rsid w:val="00972636"/>
    <w:rsid w:val="00972E03"/>
    <w:rsid w:val="009768C3"/>
    <w:rsid w:val="00987519"/>
    <w:rsid w:val="00990152"/>
    <w:rsid w:val="0099387A"/>
    <w:rsid w:val="009A082E"/>
    <w:rsid w:val="009B0109"/>
    <w:rsid w:val="009B338E"/>
    <w:rsid w:val="009B37DD"/>
    <w:rsid w:val="009C27E2"/>
    <w:rsid w:val="009C7895"/>
    <w:rsid w:val="009C7F40"/>
    <w:rsid w:val="009D5F79"/>
    <w:rsid w:val="009D7814"/>
    <w:rsid w:val="009D7DA1"/>
    <w:rsid w:val="009E0B85"/>
    <w:rsid w:val="009F39ED"/>
    <w:rsid w:val="009F58EC"/>
    <w:rsid w:val="00A03111"/>
    <w:rsid w:val="00A04AF6"/>
    <w:rsid w:val="00A12719"/>
    <w:rsid w:val="00A12B54"/>
    <w:rsid w:val="00A17650"/>
    <w:rsid w:val="00A221A6"/>
    <w:rsid w:val="00A2330D"/>
    <w:rsid w:val="00A268BE"/>
    <w:rsid w:val="00A2721F"/>
    <w:rsid w:val="00A275F1"/>
    <w:rsid w:val="00A30579"/>
    <w:rsid w:val="00A32654"/>
    <w:rsid w:val="00A37A25"/>
    <w:rsid w:val="00A4000A"/>
    <w:rsid w:val="00A40B6E"/>
    <w:rsid w:val="00A5377B"/>
    <w:rsid w:val="00A63A64"/>
    <w:rsid w:val="00A64E83"/>
    <w:rsid w:val="00A655C2"/>
    <w:rsid w:val="00A7238F"/>
    <w:rsid w:val="00A77E1E"/>
    <w:rsid w:val="00A8642C"/>
    <w:rsid w:val="00A86D92"/>
    <w:rsid w:val="00A876CD"/>
    <w:rsid w:val="00A90C85"/>
    <w:rsid w:val="00A92734"/>
    <w:rsid w:val="00A94169"/>
    <w:rsid w:val="00AA31BD"/>
    <w:rsid w:val="00AA564B"/>
    <w:rsid w:val="00AA5E26"/>
    <w:rsid w:val="00AA6D04"/>
    <w:rsid w:val="00AA7436"/>
    <w:rsid w:val="00AB36C2"/>
    <w:rsid w:val="00AB39E4"/>
    <w:rsid w:val="00AB4702"/>
    <w:rsid w:val="00AB6190"/>
    <w:rsid w:val="00AB7273"/>
    <w:rsid w:val="00AB7E78"/>
    <w:rsid w:val="00AC3985"/>
    <w:rsid w:val="00AC441A"/>
    <w:rsid w:val="00AC64BD"/>
    <w:rsid w:val="00AD21FE"/>
    <w:rsid w:val="00AD4744"/>
    <w:rsid w:val="00AD5EFA"/>
    <w:rsid w:val="00AE21B5"/>
    <w:rsid w:val="00AE6F50"/>
    <w:rsid w:val="00AF109C"/>
    <w:rsid w:val="00AF351B"/>
    <w:rsid w:val="00AF39C3"/>
    <w:rsid w:val="00AF6652"/>
    <w:rsid w:val="00B01CE7"/>
    <w:rsid w:val="00B112A8"/>
    <w:rsid w:val="00B12F2C"/>
    <w:rsid w:val="00B14FD5"/>
    <w:rsid w:val="00B1519C"/>
    <w:rsid w:val="00B15525"/>
    <w:rsid w:val="00B165F8"/>
    <w:rsid w:val="00B16BAF"/>
    <w:rsid w:val="00B170CB"/>
    <w:rsid w:val="00B173B0"/>
    <w:rsid w:val="00B2131B"/>
    <w:rsid w:val="00B21CB9"/>
    <w:rsid w:val="00B21F5A"/>
    <w:rsid w:val="00B26768"/>
    <w:rsid w:val="00B26F77"/>
    <w:rsid w:val="00B273DF"/>
    <w:rsid w:val="00B307FB"/>
    <w:rsid w:val="00B36984"/>
    <w:rsid w:val="00B37502"/>
    <w:rsid w:val="00B45D0C"/>
    <w:rsid w:val="00B47317"/>
    <w:rsid w:val="00B54780"/>
    <w:rsid w:val="00B56755"/>
    <w:rsid w:val="00B62F57"/>
    <w:rsid w:val="00B65A12"/>
    <w:rsid w:val="00B67631"/>
    <w:rsid w:val="00B67EE8"/>
    <w:rsid w:val="00B70523"/>
    <w:rsid w:val="00B70843"/>
    <w:rsid w:val="00B72010"/>
    <w:rsid w:val="00B76B25"/>
    <w:rsid w:val="00B816CD"/>
    <w:rsid w:val="00B8392A"/>
    <w:rsid w:val="00B84E22"/>
    <w:rsid w:val="00B87C2F"/>
    <w:rsid w:val="00B90862"/>
    <w:rsid w:val="00B9099B"/>
    <w:rsid w:val="00B9200F"/>
    <w:rsid w:val="00B938E8"/>
    <w:rsid w:val="00B9782A"/>
    <w:rsid w:val="00BB1BE1"/>
    <w:rsid w:val="00BB43D6"/>
    <w:rsid w:val="00BB4B5D"/>
    <w:rsid w:val="00BB5707"/>
    <w:rsid w:val="00BC152C"/>
    <w:rsid w:val="00BC40CC"/>
    <w:rsid w:val="00BC5466"/>
    <w:rsid w:val="00BC6CC5"/>
    <w:rsid w:val="00BC7313"/>
    <w:rsid w:val="00BC73BE"/>
    <w:rsid w:val="00BD18F7"/>
    <w:rsid w:val="00BD52C6"/>
    <w:rsid w:val="00BE4817"/>
    <w:rsid w:val="00BE6802"/>
    <w:rsid w:val="00BE6C89"/>
    <w:rsid w:val="00BF012B"/>
    <w:rsid w:val="00BF4126"/>
    <w:rsid w:val="00C02646"/>
    <w:rsid w:val="00C04E3E"/>
    <w:rsid w:val="00C11D54"/>
    <w:rsid w:val="00C23522"/>
    <w:rsid w:val="00C23802"/>
    <w:rsid w:val="00C30494"/>
    <w:rsid w:val="00C31872"/>
    <w:rsid w:val="00C323F1"/>
    <w:rsid w:val="00C42214"/>
    <w:rsid w:val="00C44C00"/>
    <w:rsid w:val="00C45376"/>
    <w:rsid w:val="00C466EF"/>
    <w:rsid w:val="00C478AF"/>
    <w:rsid w:val="00C51E6E"/>
    <w:rsid w:val="00C531B5"/>
    <w:rsid w:val="00C54E12"/>
    <w:rsid w:val="00C607EB"/>
    <w:rsid w:val="00C60DAC"/>
    <w:rsid w:val="00C6340E"/>
    <w:rsid w:val="00C678E0"/>
    <w:rsid w:val="00C709F4"/>
    <w:rsid w:val="00C73053"/>
    <w:rsid w:val="00C7489F"/>
    <w:rsid w:val="00C809F5"/>
    <w:rsid w:val="00C81526"/>
    <w:rsid w:val="00C946E2"/>
    <w:rsid w:val="00C966F5"/>
    <w:rsid w:val="00CA6027"/>
    <w:rsid w:val="00CA7C13"/>
    <w:rsid w:val="00CB3AF4"/>
    <w:rsid w:val="00CB6AFE"/>
    <w:rsid w:val="00CB6D8F"/>
    <w:rsid w:val="00CC0ED0"/>
    <w:rsid w:val="00CC1145"/>
    <w:rsid w:val="00CD2E43"/>
    <w:rsid w:val="00CD60B7"/>
    <w:rsid w:val="00CD6A05"/>
    <w:rsid w:val="00CE0895"/>
    <w:rsid w:val="00CE284D"/>
    <w:rsid w:val="00CE3DCC"/>
    <w:rsid w:val="00CE430B"/>
    <w:rsid w:val="00CF0EF0"/>
    <w:rsid w:val="00CF5086"/>
    <w:rsid w:val="00CF5F5C"/>
    <w:rsid w:val="00D07622"/>
    <w:rsid w:val="00D1111F"/>
    <w:rsid w:val="00D13925"/>
    <w:rsid w:val="00D158A6"/>
    <w:rsid w:val="00D158BC"/>
    <w:rsid w:val="00D24456"/>
    <w:rsid w:val="00D24CDD"/>
    <w:rsid w:val="00D26845"/>
    <w:rsid w:val="00D3323F"/>
    <w:rsid w:val="00D35CEB"/>
    <w:rsid w:val="00D405E6"/>
    <w:rsid w:val="00D4785B"/>
    <w:rsid w:val="00D51DD6"/>
    <w:rsid w:val="00D531B1"/>
    <w:rsid w:val="00D6047B"/>
    <w:rsid w:val="00D61B97"/>
    <w:rsid w:val="00D63BB0"/>
    <w:rsid w:val="00D65EC3"/>
    <w:rsid w:val="00D75811"/>
    <w:rsid w:val="00D77B2F"/>
    <w:rsid w:val="00D80996"/>
    <w:rsid w:val="00D81A5E"/>
    <w:rsid w:val="00D848B2"/>
    <w:rsid w:val="00D859AE"/>
    <w:rsid w:val="00D85E13"/>
    <w:rsid w:val="00D93002"/>
    <w:rsid w:val="00D946CE"/>
    <w:rsid w:val="00D95479"/>
    <w:rsid w:val="00D96C69"/>
    <w:rsid w:val="00DA3C51"/>
    <w:rsid w:val="00DA4B97"/>
    <w:rsid w:val="00DA5D4C"/>
    <w:rsid w:val="00DA6A1E"/>
    <w:rsid w:val="00DA6A23"/>
    <w:rsid w:val="00DA74E2"/>
    <w:rsid w:val="00DA7863"/>
    <w:rsid w:val="00DB04C0"/>
    <w:rsid w:val="00DB1D17"/>
    <w:rsid w:val="00DB4547"/>
    <w:rsid w:val="00DB53FA"/>
    <w:rsid w:val="00DC096B"/>
    <w:rsid w:val="00DC1152"/>
    <w:rsid w:val="00DC458C"/>
    <w:rsid w:val="00DD0B68"/>
    <w:rsid w:val="00DD2331"/>
    <w:rsid w:val="00DD4A84"/>
    <w:rsid w:val="00DE12FE"/>
    <w:rsid w:val="00DE3CBD"/>
    <w:rsid w:val="00DF243C"/>
    <w:rsid w:val="00DF3BE2"/>
    <w:rsid w:val="00DF5ABE"/>
    <w:rsid w:val="00DF60F7"/>
    <w:rsid w:val="00DF643A"/>
    <w:rsid w:val="00DF6D82"/>
    <w:rsid w:val="00E00591"/>
    <w:rsid w:val="00E034FB"/>
    <w:rsid w:val="00E03603"/>
    <w:rsid w:val="00E048D4"/>
    <w:rsid w:val="00E0705C"/>
    <w:rsid w:val="00E112F7"/>
    <w:rsid w:val="00E164A6"/>
    <w:rsid w:val="00E20359"/>
    <w:rsid w:val="00E20597"/>
    <w:rsid w:val="00E207CD"/>
    <w:rsid w:val="00E223AC"/>
    <w:rsid w:val="00E2339C"/>
    <w:rsid w:val="00E265B2"/>
    <w:rsid w:val="00E332A3"/>
    <w:rsid w:val="00E33B3B"/>
    <w:rsid w:val="00E34EFF"/>
    <w:rsid w:val="00E36A4B"/>
    <w:rsid w:val="00E4381E"/>
    <w:rsid w:val="00E43A93"/>
    <w:rsid w:val="00E4507F"/>
    <w:rsid w:val="00E526F7"/>
    <w:rsid w:val="00E54B7B"/>
    <w:rsid w:val="00E55AF5"/>
    <w:rsid w:val="00E622C7"/>
    <w:rsid w:val="00E66189"/>
    <w:rsid w:val="00E67577"/>
    <w:rsid w:val="00E70483"/>
    <w:rsid w:val="00E74092"/>
    <w:rsid w:val="00E743BA"/>
    <w:rsid w:val="00E744D3"/>
    <w:rsid w:val="00E74BBB"/>
    <w:rsid w:val="00E77432"/>
    <w:rsid w:val="00E83321"/>
    <w:rsid w:val="00E90044"/>
    <w:rsid w:val="00E90E20"/>
    <w:rsid w:val="00E957CE"/>
    <w:rsid w:val="00EA0CB6"/>
    <w:rsid w:val="00EA1270"/>
    <w:rsid w:val="00EB0FE8"/>
    <w:rsid w:val="00EB748D"/>
    <w:rsid w:val="00EC4FDC"/>
    <w:rsid w:val="00ED1CD5"/>
    <w:rsid w:val="00ED29A5"/>
    <w:rsid w:val="00ED4630"/>
    <w:rsid w:val="00ED4921"/>
    <w:rsid w:val="00ED674F"/>
    <w:rsid w:val="00EE0AE1"/>
    <w:rsid w:val="00EE11DC"/>
    <w:rsid w:val="00EE3E21"/>
    <w:rsid w:val="00EE6431"/>
    <w:rsid w:val="00EF183E"/>
    <w:rsid w:val="00EF5D7A"/>
    <w:rsid w:val="00F02FFE"/>
    <w:rsid w:val="00F039B0"/>
    <w:rsid w:val="00F047D8"/>
    <w:rsid w:val="00F17949"/>
    <w:rsid w:val="00F23FB3"/>
    <w:rsid w:val="00F33064"/>
    <w:rsid w:val="00F345EA"/>
    <w:rsid w:val="00F3606C"/>
    <w:rsid w:val="00F37730"/>
    <w:rsid w:val="00F40E1D"/>
    <w:rsid w:val="00F444F6"/>
    <w:rsid w:val="00F45C1E"/>
    <w:rsid w:val="00F47029"/>
    <w:rsid w:val="00F51A18"/>
    <w:rsid w:val="00F54284"/>
    <w:rsid w:val="00F54AB2"/>
    <w:rsid w:val="00F563FF"/>
    <w:rsid w:val="00F57F35"/>
    <w:rsid w:val="00F65575"/>
    <w:rsid w:val="00F657C3"/>
    <w:rsid w:val="00F7046A"/>
    <w:rsid w:val="00F7489D"/>
    <w:rsid w:val="00F75B2A"/>
    <w:rsid w:val="00F7611C"/>
    <w:rsid w:val="00F77527"/>
    <w:rsid w:val="00F81CA6"/>
    <w:rsid w:val="00F86A5C"/>
    <w:rsid w:val="00F93243"/>
    <w:rsid w:val="00F975D1"/>
    <w:rsid w:val="00FA0A78"/>
    <w:rsid w:val="00FA20D4"/>
    <w:rsid w:val="00FA624E"/>
    <w:rsid w:val="00FB24DD"/>
    <w:rsid w:val="00FB4B28"/>
    <w:rsid w:val="00FB7B12"/>
    <w:rsid w:val="00FC1678"/>
    <w:rsid w:val="00FC5D8F"/>
    <w:rsid w:val="00FD36A7"/>
    <w:rsid w:val="00FD4656"/>
    <w:rsid w:val="00FE3E61"/>
    <w:rsid w:val="00FE7222"/>
    <w:rsid w:val="00FF2422"/>
    <w:rsid w:val="00FF3DE9"/>
    <w:rsid w:val="00FF5556"/>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2D043CC0"/>
  <w15:docId w15:val="{4D8DDFAD-1BC9-064E-A366-7C5C96EF226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Arial Unicode MS" w:hAnsi="Times New Roman" w:cs="Times New Roman"/>
        <w:bdr w:val="nil"/>
        <w:lang w:val="en-GB" w:eastAsia="en-GB" w:bidi="ar-SA"/>
      </w:rPr>
    </w:rPrDefault>
    <w:pPrDefault>
      <w:pPr>
        <w:pBdr>
          <w:top w:val="nil"/>
          <w:left w:val="nil"/>
          <w:bottom w:val="nil"/>
          <w:right w:val="nil"/>
          <w:between w:val="nil"/>
          <w:bar w:val="nil"/>
        </w:pBdr>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rPr>
      <w:sz w:val="24"/>
      <w:szCs w:val="24"/>
      <w:lang w:val="en-US" w:eastAsia="en-US"/>
    </w:rPr>
  </w:style>
  <w:style w:type="paragraph" w:styleId="Heading2">
    <w:name w:val="heading 2"/>
    <w:basedOn w:val="Normal"/>
    <w:next w:val="Normal"/>
    <w:link w:val="Heading2Char"/>
    <w:uiPriority w:val="9"/>
    <w:unhideWhenUsed/>
    <w:qFormat/>
    <w:rsid w:val="00284BB9"/>
    <w:pPr>
      <w:keepNext/>
      <w:keepLines/>
      <w:spacing w:before="40"/>
      <w:outlineLvl w:val="1"/>
    </w:pPr>
    <w:rPr>
      <w:rFonts w:asciiTheme="majorHAnsi" w:eastAsiaTheme="majorEastAsia" w:hAnsiTheme="majorHAnsi" w:cstheme="majorBidi"/>
      <w:color w:val="2F759E" w:themeColor="accent1" w:themeShade="BF"/>
      <w:sz w:val="26"/>
      <w:szCs w:val="26"/>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rPr>
      <w:u w:val="single"/>
    </w:rPr>
  </w:style>
  <w:style w:type="paragraph" w:customStyle="1" w:styleId="Default">
    <w:name w:val="Default"/>
    <w:rPr>
      <w:rFonts w:ascii="Helvetica" w:hAnsi="Helvetica" w:cs="Arial Unicode MS"/>
      <w:color w:val="000000"/>
      <w:sz w:val="22"/>
      <w:szCs w:val="22"/>
      <w:lang w:val="en-US"/>
    </w:rPr>
  </w:style>
  <w:style w:type="numbering" w:customStyle="1" w:styleId="ImportedStyle1">
    <w:name w:val="Imported Style 1"/>
    <w:pPr>
      <w:numPr>
        <w:numId w:val="1"/>
      </w:numPr>
    </w:pPr>
  </w:style>
  <w:style w:type="character" w:customStyle="1" w:styleId="Heading2Char">
    <w:name w:val="Heading 2 Char"/>
    <w:basedOn w:val="DefaultParagraphFont"/>
    <w:link w:val="Heading2"/>
    <w:uiPriority w:val="9"/>
    <w:rsid w:val="00284BB9"/>
    <w:rPr>
      <w:rFonts w:asciiTheme="majorHAnsi" w:eastAsiaTheme="majorEastAsia" w:hAnsiTheme="majorHAnsi" w:cstheme="majorBidi"/>
      <w:color w:val="2F759E" w:themeColor="accent1" w:themeShade="BF"/>
      <w:sz w:val="26"/>
      <w:szCs w:val="26"/>
      <w:lang w:val="en-US" w:eastAsia="en-US"/>
    </w:rPr>
  </w:style>
  <w:style w:type="paragraph" w:styleId="ListParagraph">
    <w:name w:val="List Paragraph"/>
    <w:basedOn w:val="Normal"/>
    <w:uiPriority w:val="34"/>
    <w:qFormat/>
    <w:rsid w:val="00D75811"/>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266348380">
      <w:bodyDiv w:val="1"/>
      <w:marLeft w:val="0"/>
      <w:marRight w:val="0"/>
      <w:marTop w:val="0"/>
      <w:marBottom w:val="0"/>
      <w:divBdr>
        <w:top w:val="none" w:sz="0" w:space="0" w:color="auto"/>
        <w:left w:val="none" w:sz="0" w:space="0" w:color="auto"/>
        <w:bottom w:val="none" w:sz="0" w:space="0" w:color="auto"/>
        <w:right w:val="none" w:sz="0" w:space="0" w:color="auto"/>
      </w:divBdr>
    </w:div>
    <w:div w:id="1418018424">
      <w:bodyDiv w:val="1"/>
      <w:marLeft w:val="0"/>
      <w:marRight w:val="0"/>
      <w:marTop w:val="0"/>
      <w:marBottom w:val="0"/>
      <w:divBdr>
        <w:top w:val="none" w:sz="0" w:space="0" w:color="auto"/>
        <w:left w:val="none" w:sz="0" w:space="0" w:color="auto"/>
        <w:bottom w:val="none" w:sz="0" w:space="0" w:color="auto"/>
        <w:right w:val="none" w:sz="0" w:space="0" w:color="auto"/>
      </w:divBdr>
      <w:divsChild>
        <w:div w:id="1323705492">
          <w:blockQuote w:val="1"/>
          <w:marLeft w:val="720"/>
          <w:marRight w:val="720"/>
          <w:marTop w:val="100"/>
          <w:marBottom w:val="100"/>
          <w:divBdr>
            <w:top w:val="none" w:sz="0" w:space="0" w:color="auto"/>
            <w:left w:val="none" w:sz="0" w:space="0" w:color="auto"/>
            <w:bottom w:val="none" w:sz="0" w:space="0" w:color="auto"/>
            <w:right w:val="none" w:sz="0" w:space="0" w:color="auto"/>
          </w:divBdr>
          <w:divsChild>
            <w:div w:id="181432280">
              <w:marLeft w:val="0"/>
              <w:marRight w:val="0"/>
              <w:marTop w:val="0"/>
              <w:marBottom w:val="0"/>
              <w:divBdr>
                <w:top w:val="none" w:sz="0" w:space="0" w:color="auto"/>
                <w:left w:val="none" w:sz="0" w:space="0" w:color="auto"/>
                <w:bottom w:val="none" w:sz="0" w:space="0" w:color="auto"/>
                <w:right w:val="none" w:sz="0" w:space="0" w:color="auto"/>
              </w:divBdr>
              <w:divsChild>
                <w:div w:id="211773204">
                  <w:marLeft w:val="0"/>
                  <w:marRight w:val="0"/>
                  <w:marTop w:val="0"/>
                  <w:marBottom w:val="0"/>
                  <w:divBdr>
                    <w:top w:val="none" w:sz="0" w:space="0" w:color="auto"/>
                    <w:left w:val="none" w:sz="0" w:space="0" w:color="auto"/>
                    <w:bottom w:val="none" w:sz="0" w:space="0" w:color="auto"/>
                    <w:right w:val="none" w:sz="0" w:space="0" w:color="auto"/>
                  </w:divBdr>
                  <w:divsChild>
                    <w:div w:id="1898585394">
                      <w:marLeft w:val="0"/>
                      <w:marRight w:val="0"/>
                      <w:marTop w:val="0"/>
                      <w:marBottom w:val="0"/>
                      <w:divBdr>
                        <w:top w:val="none" w:sz="0" w:space="0" w:color="auto"/>
                        <w:left w:val="none" w:sz="0" w:space="0" w:color="auto"/>
                        <w:bottom w:val="none" w:sz="0" w:space="0" w:color="auto"/>
                        <w:right w:val="none" w:sz="0" w:space="0" w:color="auto"/>
                      </w:divBdr>
                      <w:divsChild>
                        <w:div w:id="1428843500">
                          <w:marLeft w:val="0"/>
                          <w:marRight w:val="0"/>
                          <w:marTop w:val="0"/>
                          <w:marBottom w:val="0"/>
                          <w:divBdr>
                            <w:top w:val="none" w:sz="0" w:space="0" w:color="auto"/>
                            <w:left w:val="none" w:sz="0" w:space="0" w:color="auto"/>
                            <w:bottom w:val="none" w:sz="0" w:space="0" w:color="auto"/>
                            <w:right w:val="none" w:sz="0" w:space="0" w:color="auto"/>
                          </w:divBdr>
                          <w:divsChild>
                            <w:div w:id="1186863171">
                              <w:marLeft w:val="0"/>
                              <w:marRight w:val="0"/>
                              <w:marTop w:val="0"/>
                              <w:marBottom w:val="0"/>
                              <w:divBdr>
                                <w:top w:val="none" w:sz="0" w:space="0" w:color="auto"/>
                                <w:left w:val="none" w:sz="0" w:space="0" w:color="auto"/>
                                <w:bottom w:val="none" w:sz="0" w:space="0" w:color="auto"/>
                                <w:right w:val="none" w:sz="0" w:space="0" w:color="auto"/>
                              </w:divBdr>
                              <w:divsChild>
                                <w:div w:id="78452699">
                                  <w:marLeft w:val="0"/>
                                  <w:marRight w:val="0"/>
                                  <w:marTop w:val="0"/>
                                  <w:marBottom w:val="0"/>
                                  <w:divBdr>
                                    <w:top w:val="none" w:sz="0" w:space="0" w:color="auto"/>
                                    <w:left w:val="none" w:sz="0" w:space="0" w:color="auto"/>
                                    <w:bottom w:val="none" w:sz="0" w:space="0" w:color="auto"/>
                                    <w:right w:val="none" w:sz="0" w:space="0" w:color="auto"/>
                                  </w:divBdr>
                                  <w:divsChild>
                                    <w:div w:id="204608890">
                                      <w:blockQuote w:val="1"/>
                                      <w:marLeft w:val="720"/>
                                      <w:marRight w:val="720"/>
                                      <w:marTop w:val="100"/>
                                      <w:marBottom w:val="100"/>
                                      <w:divBdr>
                                        <w:top w:val="none" w:sz="0" w:space="0" w:color="auto"/>
                                        <w:left w:val="none" w:sz="0" w:space="0" w:color="auto"/>
                                        <w:bottom w:val="none" w:sz="0" w:space="0" w:color="auto"/>
                                        <w:right w:val="none" w:sz="0" w:space="0" w:color="auto"/>
                                      </w:divBdr>
                                      <w:divsChild>
                                        <w:div w:id="1793089780">
                                          <w:marLeft w:val="0"/>
                                          <w:marRight w:val="0"/>
                                          <w:marTop w:val="0"/>
                                          <w:marBottom w:val="0"/>
                                          <w:divBdr>
                                            <w:top w:val="none" w:sz="0" w:space="0" w:color="auto"/>
                                            <w:left w:val="none" w:sz="0" w:space="0" w:color="auto"/>
                                            <w:bottom w:val="none" w:sz="0" w:space="0" w:color="auto"/>
                                            <w:right w:val="none" w:sz="0" w:space="0" w:color="auto"/>
                                          </w:divBdr>
                                          <w:divsChild>
                                            <w:div w:id="1291549834">
                                              <w:marLeft w:val="0"/>
                                              <w:marRight w:val="0"/>
                                              <w:marTop w:val="0"/>
                                              <w:marBottom w:val="0"/>
                                              <w:divBdr>
                                                <w:top w:val="none" w:sz="0" w:space="0" w:color="auto"/>
                                                <w:left w:val="none" w:sz="0" w:space="0" w:color="auto"/>
                                                <w:bottom w:val="none" w:sz="0" w:space="0" w:color="auto"/>
                                                <w:right w:val="none" w:sz="0" w:space="0" w:color="auto"/>
                                              </w:divBdr>
                                              <w:divsChild>
                                                <w:div w:id="120825132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 w:id="2144885618">
      <w:bodyDiv w:val="1"/>
      <w:marLeft w:val="0"/>
      <w:marRight w:val="0"/>
      <w:marTop w:val="0"/>
      <w:marBottom w:val="0"/>
      <w:divBdr>
        <w:top w:val="none" w:sz="0" w:space="0" w:color="auto"/>
        <w:left w:val="none" w:sz="0" w:space="0" w:color="auto"/>
        <w:bottom w:val="none" w:sz="0" w:space="0" w:color="auto"/>
        <w:right w:val="none" w:sz="0" w:space="0" w:color="auto"/>
      </w:divBdr>
      <w:divsChild>
        <w:div w:id="1481580122">
          <w:marLeft w:val="0"/>
          <w:marRight w:val="0"/>
          <w:marTop w:val="0"/>
          <w:marBottom w:val="0"/>
          <w:divBdr>
            <w:top w:val="none" w:sz="0" w:space="0" w:color="auto"/>
            <w:left w:val="none" w:sz="0" w:space="0" w:color="auto"/>
            <w:bottom w:val="none" w:sz="0" w:space="0" w:color="auto"/>
            <w:right w:val="none" w:sz="0" w:space="0" w:color="auto"/>
          </w:divBdr>
        </w:div>
      </w:divsChild>
    </w:div>
  </w:divs>
  <w:relyOnVML/>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footer" Target="footer1.xml"/></Relationships>
</file>

<file path=word/theme/_rels/theme1.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Blank">
  <a:themeElements>
    <a:clrScheme name="Blank">
      <a:dk1>
        <a:srgbClr val="000000"/>
      </a:dk1>
      <a:lt1>
        <a:srgbClr val="FFFFFF"/>
      </a:lt1>
      <a:dk2>
        <a:srgbClr val="404040"/>
      </a:dk2>
      <a:lt2>
        <a:srgbClr val="BFBFBF"/>
      </a:lt2>
      <a:accent1>
        <a:srgbClr val="499BC9"/>
      </a:accent1>
      <a:accent2>
        <a:srgbClr val="6EC038"/>
      </a:accent2>
      <a:accent3>
        <a:srgbClr val="F1D130"/>
      </a:accent3>
      <a:accent4>
        <a:srgbClr val="FFA93A"/>
      </a:accent4>
      <a:accent5>
        <a:srgbClr val="FF2D21"/>
      </a:accent5>
      <a:accent6>
        <a:srgbClr val="6C2085"/>
      </a:accent6>
      <a:hlink>
        <a:srgbClr val="0000FF"/>
      </a:hlink>
      <a:folHlink>
        <a:srgbClr val="FF00FF"/>
      </a:folHlink>
    </a:clrScheme>
    <a:fontScheme name="Blank">
      <a:majorFont>
        <a:latin typeface="Helvetica"/>
        <a:ea typeface="Helvetica"/>
        <a:cs typeface="Helvetica"/>
      </a:majorFont>
      <a:minorFont>
        <a:latin typeface="Helvetica"/>
        <a:ea typeface="Helvetica"/>
        <a:cs typeface="Helvetica"/>
      </a:minorFont>
    </a:fontScheme>
    <a:fmtScheme name="Blank">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29999"/>
              </a:schemeClr>
            </a:gs>
            <a:gs pos="100000">
              <a:schemeClr val="phClr">
                <a:tint val="50000"/>
                <a:shade val="100000"/>
                <a:satMod val="350000"/>
              </a:schemeClr>
            </a:gs>
          </a:gsLst>
          <a:lin ang="16200000" scaled="0"/>
        </a:gradFill>
      </a:fillStyleLst>
      <a:lnStyleLst>
        <a:ln w="9525" cap="flat" cmpd="sng" algn="ctr">
          <a:solidFill>
            <a:schemeClr val="phClr">
              <a:shade val="95000"/>
              <a:satMod val="104999"/>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38100" dist="25400" dir="5400000" rotWithShape="0">
              <a:srgbClr val="000000">
                <a:alpha val="50000"/>
              </a:srgbClr>
            </a:outerShdw>
          </a:effectLst>
        </a:effectStyle>
        <a:effectStyle>
          <a:effectLst>
            <a:outerShdw blurRad="38100" dist="25400" dir="5400000" rotWithShape="0">
              <a:srgbClr val="000000">
                <a:alpha val="50000"/>
              </a:srgbClr>
            </a:outerShdw>
          </a:effectLst>
        </a:effectStyle>
        <a:effectStyle>
          <a:effectLst>
            <a:outerShdw blurRad="38100" dist="25400" dir="5400000" rotWithShape="0">
              <a:srgbClr val="000000">
                <a:alpha val="50000"/>
              </a:srgbClr>
            </a:outerShdw>
          </a:effectLst>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lipFill rotWithShape="1">
          <a:blip xmlns:r="http://schemas.openxmlformats.org/officeDocument/2006/relationships" r:embed="rId1"/>
          <a:srcRect/>
          <a:tile tx="0" ty="0" sx="100000" sy="100000" flip="none" algn="tl"/>
        </a:blipFill>
        <a:ln w="12700" cap="flat">
          <a:noFill/>
          <a:miter lim="400000"/>
        </a:ln>
        <a:effectLst>
          <a:outerShdw blurRad="38100" dist="25400" dir="5400000" rotWithShape="0">
            <a:srgbClr val="000000">
              <a:alpha val="50000"/>
            </a:srgbClr>
          </a:outerShdw>
        </a:effectLst>
        <a:sp3d/>
      </a:spPr>
      <a:bodyPr rot="0" spcFirstLastPara="1" vertOverflow="overflow" horzOverflow="overflow" vert="horz" wrap="square" lIns="50800" tIns="50800" rIns="50800" bIns="50800" numCol="1" spcCol="38100" rtlCol="0" anchor="ctr">
        <a:spAutoFit/>
      </a:bodyPr>
      <a:lstStyle>
        <a:defPPr marL="0" marR="0" indent="0" algn="ctr" defTabSz="457200" rtl="0" fontAlgn="auto" latinLnBrk="0" hangingPunct="0">
          <a:lnSpc>
            <a:spcPct val="100000"/>
          </a:lnSpc>
          <a:spcBef>
            <a:spcPts val="0"/>
          </a:spcBef>
          <a:spcAft>
            <a:spcPts val="0"/>
          </a:spcAft>
          <a:buClrTx/>
          <a:buSzTx/>
          <a:buFontTx/>
          <a:buNone/>
          <a:tabLst/>
          <a:defRPr kumimoji="0" sz="1200" b="0" i="0" u="none" strike="noStrike" cap="none" spc="0" normalizeH="0" baseline="0">
            <a:ln>
              <a:noFill/>
            </a:ln>
            <a:solidFill>
              <a:srgbClr val="FFFFFF"/>
            </a:solidFill>
            <a:effectLst>
              <a:outerShdw blurRad="25400" dist="23998" dir="2700000" rotWithShape="0">
                <a:srgbClr val="000000">
                  <a:alpha val="31034"/>
                </a:srgbClr>
              </a:outerShdw>
            </a:effectLst>
            <a:uFillTx/>
            <a:latin typeface="+mn-lt"/>
            <a:ea typeface="+mn-ea"/>
            <a:cs typeface="+mn-cs"/>
            <a:sym typeface="Helvetica"/>
          </a:defRPr>
        </a:defPPr>
        <a:lvl1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1pPr>
        <a:lvl2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2pPr>
        <a:lvl3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3pPr>
        <a:lvl4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4pPr>
        <a:lvl5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5pPr>
        <a:lvl6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6pPr>
        <a:lvl7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7pPr>
        <a:lvl8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8pPr>
        <a:lvl9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9pPr>
      </a:lstStyle>
      <a:style>
        <a:lnRef idx="0">
          <a:scrgbClr r="0" g="0" b="0"/>
        </a:lnRef>
        <a:fillRef idx="0">
          <a:scrgbClr r="0" g="0" b="0"/>
        </a:fillRef>
        <a:effectRef idx="0">
          <a:scrgbClr r="0" g="0" b="0"/>
        </a:effectRef>
        <a:fontRef idx="none"/>
      </a:style>
    </a:spDef>
    <a:lnDef>
      <a:spPr>
        <a:noFill/>
        <a:ln w="6350" cap="flat">
          <a:solidFill>
            <a:srgbClr val="000000"/>
          </a:solidFill>
          <a:prstDash val="solid"/>
          <a:miter lim="400000"/>
        </a:ln>
        <a:effectLst/>
        <a:sp3d/>
      </a:spPr>
      <a:bodyPr rot="0" spcFirstLastPara="1" vertOverflow="overflow" horzOverflow="overflow" vert="horz" wrap="square" lIns="91439" tIns="45719" rIns="91439" bIns="45719" numCol="1" spcCol="38100" rtlCol="0" anchor="t">
        <a:noAutofit/>
      </a:bodyPr>
      <a:lstStyle>
        <a:def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defPPr>
        <a:lvl1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1pPr>
        <a:lvl2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2pPr>
        <a:lvl3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3pPr>
        <a:lvl4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4pPr>
        <a:lvl5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5pPr>
        <a:lvl6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6pPr>
        <a:lvl7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7pPr>
        <a:lvl8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8pPr>
        <a:lvl9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9pPr>
      </a:lstStyle>
      <a:style>
        <a:lnRef idx="0">
          <a:scrgbClr r="0" g="0" b="0"/>
        </a:lnRef>
        <a:fillRef idx="0">
          <a:scrgbClr r="0" g="0" b="0"/>
        </a:fillRef>
        <a:effectRef idx="0">
          <a:scrgbClr r="0" g="0" b="0"/>
        </a:effectRef>
        <a:fontRef idx="none"/>
      </a:style>
    </a:lnDef>
    <a:txDef>
      <a:spPr>
        <a:noFill/>
        <a:ln w="12700" cap="flat">
          <a:noFill/>
          <a:miter lim="400000"/>
        </a:ln>
        <a:effectLst/>
        <a:sp3d/>
      </a:spPr>
      <a:bodyPr rot="0" spcFirstLastPara="1" vertOverflow="overflow" horzOverflow="overflow" vert="horz" wrap="square" lIns="50800" tIns="50800" rIns="50800" bIns="50800" numCol="1" spcCol="38100" rtlCol="0" anchor="t">
        <a:spAutoFit/>
      </a:bodyPr>
      <a:lstStyle>
        <a:defPPr marL="0" marR="0" indent="0" algn="l" defTabSz="457200" rtl="0" fontAlgn="auto" latinLnBrk="0" hangingPunct="0">
          <a:lnSpc>
            <a:spcPct val="100000"/>
          </a:lnSpc>
          <a:spcBef>
            <a:spcPts val="0"/>
          </a:spcBef>
          <a:spcAft>
            <a:spcPts val="0"/>
          </a:spcAft>
          <a:buClrTx/>
          <a:buSzTx/>
          <a:buFontTx/>
          <a:buNone/>
          <a:tabLst/>
          <a:defRPr kumimoji="0" sz="1100" b="0" i="0" u="none" strike="noStrike" cap="none" spc="0" normalizeH="0" baseline="0">
            <a:ln>
              <a:noFill/>
            </a:ln>
            <a:solidFill>
              <a:srgbClr val="000000"/>
            </a:solidFill>
            <a:effectLst/>
            <a:uFillTx/>
            <a:latin typeface="+mn-lt"/>
            <a:ea typeface="+mn-ea"/>
            <a:cs typeface="+mn-cs"/>
            <a:sym typeface="Helvetica"/>
          </a:defRPr>
        </a:defPPr>
        <a:lvl1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1pPr>
        <a:lvl2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2pPr>
        <a:lvl3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3pPr>
        <a:lvl4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4pPr>
        <a:lvl5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5pPr>
        <a:lvl6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6pPr>
        <a:lvl7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7pPr>
        <a:lvl8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8pPr>
        <a:lvl9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9pPr>
      </a:lstStyle>
      <a:style>
        <a:lnRef idx="0">
          <a:scrgbClr r="0" g="0" b="0"/>
        </a:lnRef>
        <a:fillRef idx="0">
          <a:scrgbClr r="0" g="0" b="0"/>
        </a:fillRef>
        <a:effectRef idx="0">
          <a:scrgbClr r="0" g="0" b="0"/>
        </a:effectRef>
        <a:fontRef idx="none"/>
      </a:style>
    </a:txDef>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FF8069C7-DF88-4AB1-9B4E-C5F6A0BD9B54}">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183</TotalTime>
  <Pages>2</Pages>
  <Words>417</Words>
  <Characters>2380</Characters>
  <Application>Microsoft Office Word</Application>
  <DocSecurity>0</DocSecurity>
  <Lines>19</Lines>
  <Paragraphs>5</Paragraphs>
  <ScaleCrop>false</ScaleCrop>
  <HeadingPairs>
    <vt:vector size="2" baseType="variant">
      <vt:variant>
        <vt:lpstr>Title</vt:lpstr>
      </vt:variant>
      <vt:variant>
        <vt:i4>1</vt:i4>
      </vt:variant>
    </vt:vector>
  </HeadingPairs>
  <TitlesOfParts>
    <vt:vector size="1" baseType="lpstr">
      <vt:lpstr/>
    </vt:vector>
  </TitlesOfParts>
  <Company>Microsoft</Company>
  <LinksUpToDate>false</LinksUpToDate>
  <CharactersWithSpaces>2792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No Limits</dc:creator>
  <cp:lastModifiedBy>Derek Brown</cp:lastModifiedBy>
  <cp:revision>12</cp:revision>
  <cp:lastPrinted>2022-06-08T19:23:00Z</cp:lastPrinted>
  <dcterms:created xsi:type="dcterms:W3CDTF">2022-06-30T16:16:00Z</dcterms:created>
  <dcterms:modified xsi:type="dcterms:W3CDTF">2022-07-05T12:02:00Z</dcterms:modified>
</cp:coreProperties>
</file>